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CF2497" w14:paraId="40C3C05A" w14:textId="77777777" w:rsidTr="00B438D1">
        <w:tc>
          <w:tcPr>
            <w:tcW w:w="1555" w:type="dxa"/>
          </w:tcPr>
          <w:p w14:paraId="3FAE0C9A" w14:textId="77777777" w:rsidR="00CF2497" w:rsidRDefault="00CF2497" w:rsidP="00B438D1">
            <w:pPr>
              <w:jc w:val="left"/>
              <w:rPr>
                <w:rFonts w:ascii="ＭＳ Ｐ明朝" w:eastAsia="ＭＳ Ｐ明朝" w:hAnsi="ＭＳ Ｐ明朝"/>
                <w:sz w:val="24"/>
                <w:szCs w:val="24"/>
              </w:rPr>
            </w:pPr>
            <w:bookmarkStart w:id="0" w:name="_Hlk183681626"/>
            <w:bookmarkEnd w:id="0"/>
            <w:r w:rsidRPr="00C507D7">
              <w:rPr>
                <w:rFonts w:ascii="ＭＳ Ｐ明朝" w:eastAsia="ＭＳ Ｐ明朝" w:hAnsi="ＭＳ Ｐ明朝" w:hint="eastAsia"/>
                <w:spacing w:val="180"/>
                <w:kern w:val="0"/>
                <w:sz w:val="22"/>
                <w:fitText w:val="396" w:id="-874339840"/>
              </w:rPr>
              <w:t>I</w:t>
            </w:r>
            <w:r w:rsidRPr="00C507D7">
              <w:rPr>
                <w:rFonts w:ascii="ＭＳ Ｐ明朝" w:eastAsia="ＭＳ Ｐ明朝" w:hAnsi="ＭＳ Ｐ明朝" w:hint="eastAsia"/>
                <w:kern w:val="0"/>
                <w:sz w:val="22"/>
                <w:fitText w:val="396" w:id="-874339840"/>
              </w:rPr>
              <w:t>D</w:t>
            </w:r>
          </w:p>
        </w:tc>
        <w:tc>
          <w:tcPr>
            <w:tcW w:w="8901" w:type="dxa"/>
            <w:vMerge w:val="restart"/>
          </w:tcPr>
          <w:p w14:paraId="13265627" w14:textId="466B7FB8" w:rsidR="00CF2497" w:rsidRPr="00CF2497" w:rsidRDefault="00CF2497" w:rsidP="00CC0C85">
            <w:pPr>
              <w:ind w:leftChars="450" w:left="945"/>
              <w:jc w:val="center"/>
              <w:rPr>
                <w:rFonts w:ascii="ＭＳ Ｐ明朝" w:eastAsia="ＭＳ Ｐ明朝" w:hAnsi="ＭＳ Ｐ明朝"/>
                <w:sz w:val="40"/>
                <w:szCs w:val="40"/>
              </w:rPr>
            </w:pPr>
            <w:r w:rsidRPr="00CF2497">
              <w:rPr>
                <w:rFonts w:ascii="ＭＳ Ｐ明朝" w:eastAsia="ＭＳ Ｐ明朝" w:hAnsi="ＭＳ Ｐ明朝" w:hint="eastAsia"/>
                <w:sz w:val="40"/>
                <w:szCs w:val="40"/>
              </w:rPr>
              <w:t>下部消化管内視鏡検査（大腸カメラ） 説明書</w:t>
            </w:r>
          </w:p>
        </w:tc>
      </w:tr>
      <w:tr w:rsidR="00CF2497" w14:paraId="65913AAE" w14:textId="77777777" w:rsidTr="00B438D1">
        <w:tc>
          <w:tcPr>
            <w:tcW w:w="1555" w:type="dxa"/>
          </w:tcPr>
          <w:p w14:paraId="30B720A7" w14:textId="77777777" w:rsidR="00CF2497" w:rsidRDefault="00CF2497" w:rsidP="00B438D1">
            <w:pPr>
              <w:jc w:val="left"/>
              <w:rPr>
                <w:rFonts w:ascii="ＭＳ Ｐ明朝" w:eastAsia="ＭＳ Ｐ明朝" w:hAnsi="ＭＳ Ｐ明朝"/>
                <w:sz w:val="24"/>
                <w:szCs w:val="24"/>
              </w:rPr>
            </w:pPr>
            <w:r w:rsidRPr="00C507D7">
              <w:rPr>
                <w:rFonts w:ascii="ＭＳ Ｐ明朝" w:eastAsia="ＭＳ Ｐ明朝" w:hAnsi="ＭＳ Ｐ明朝" w:hint="eastAsia"/>
                <w:sz w:val="22"/>
              </w:rPr>
              <w:t>氏名</w:t>
            </w:r>
          </w:p>
        </w:tc>
        <w:tc>
          <w:tcPr>
            <w:tcW w:w="8901" w:type="dxa"/>
            <w:vMerge/>
          </w:tcPr>
          <w:p w14:paraId="7C6C65FB" w14:textId="77777777" w:rsidR="00CF2497" w:rsidRDefault="00CF2497" w:rsidP="00B438D1">
            <w:pPr>
              <w:jc w:val="left"/>
              <w:rPr>
                <w:rFonts w:ascii="ＭＳ Ｐ明朝" w:eastAsia="ＭＳ Ｐ明朝" w:hAnsi="ＭＳ Ｐ明朝"/>
                <w:sz w:val="24"/>
                <w:szCs w:val="24"/>
              </w:rPr>
            </w:pPr>
          </w:p>
        </w:tc>
      </w:tr>
    </w:tbl>
    <w:p w14:paraId="0F84FFA7" w14:textId="3A8FC5A9" w:rsidR="00CF2497" w:rsidRPr="00981CAA" w:rsidRDefault="00CF2497" w:rsidP="00CF2497">
      <w:pPr>
        <w:jc w:val="center"/>
        <w:rPr>
          <w:rFonts w:ascii="ＭＳ Ｐ明朝" w:eastAsia="ＭＳ Ｐ明朝" w:hAnsi="ＭＳ Ｐ明朝"/>
          <w:sz w:val="24"/>
          <w:szCs w:val="24"/>
        </w:rPr>
      </w:pPr>
      <w:r w:rsidRPr="00981CAA">
        <w:rPr>
          <w:rFonts w:ascii="ＭＳ Ｐ明朝" w:eastAsia="ＭＳ Ｐ明朝" w:hAnsi="ＭＳ Ｐ明朝" w:hint="eastAsia"/>
          <w:sz w:val="24"/>
          <w:szCs w:val="24"/>
        </w:rPr>
        <w:t>─────────────────────────────────────────</w:t>
      </w:r>
    </w:p>
    <w:p w14:paraId="4DD0D520" w14:textId="7A7C3578" w:rsidR="003E64EA" w:rsidRDefault="003E64EA" w:rsidP="00CC0C85">
      <w:pPr>
        <w:jc w:val="left"/>
        <w:rPr>
          <w:rFonts w:ascii="ＭＳ Ｐ明朝" w:eastAsia="ＭＳ Ｐ明朝" w:hAnsi="メイリオ"/>
          <w:sz w:val="22"/>
        </w:rPr>
      </w:pPr>
      <w:r w:rsidRPr="00CF2497">
        <w:rPr>
          <w:rFonts w:ascii="ＭＳ Ｐ明朝" w:eastAsia="ＭＳ Ｐ明朝" w:hAnsi="メイリオ" w:hint="eastAsia"/>
          <w:sz w:val="22"/>
        </w:rPr>
        <w:t>医師はあなたの病状と本検査の必要性、方法、偶発症などについて次のように説明を行いました。</w:t>
      </w:r>
    </w:p>
    <w:p w14:paraId="5B51F106" w14:textId="77777777" w:rsidR="00CF2497" w:rsidRPr="00CF2497" w:rsidRDefault="00CF2497" w:rsidP="00CF2497">
      <w:pPr>
        <w:rPr>
          <w:rFonts w:ascii="ＭＳ Ｐ明朝" w:eastAsia="ＭＳ Ｐ明朝" w:hAnsi="メイリオ"/>
          <w:sz w:val="22"/>
        </w:rPr>
      </w:pPr>
    </w:p>
    <w:p w14:paraId="5F8D130D" w14:textId="2489CB0D" w:rsidR="003E64EA" w:rsidRPr="00CF2497" w:rsidRDefault="003E64EA" w:rsidP="00F114BC">
      <w:pPr>
        <w:pStyle w:val="a7"/>
        <w:numPr>
          <w:ilvl w:val="0"/>
          <w:numId w:val="5"/>
        </w:numPr>
        <w:ind w:leftChars="100" w:left="630"/>
        <w:rPr>
          <w:rFonts w:ascii="ＭＳ Ｐ明朝" w:eastAsia="ＭＳ Ｐ明朝" w:hAnsi="メイリオ"/>
          <w:b/>
          <w:bCs/>
          <w:sz w:val="22"/>
        </w:rPr>
      </w:pPr>
      <w:r w:rsidRPr="00CF2497">
        <w:rPr>
          <w:rFonts w:ascii="ＭＳ Ｐ明朝" w:eastAsia="ＭＳ Ｐ明朝" w:hAnsi="メイリオ"/>
          <w:b/>
          <w:bCs/>
          <w:sz w:val="22"/>
        </w:rPr>
        <w:t>検査、治療を受ける前に</w:t>
      </w:r>
      <w:r w:rsidRPr="00CF2497">
        <w:rPr>
          <w:rFonts w:ascii="ＭＳ Ｐ明朝" w:eastAsia="ＭＳ Ｐ明朝" w:hAnsi="メイリオ"/>
          <w:b/>
          <w:bCs/>
          <w:sz w:val="22"/>
          <w:u w:val="single"/>
        </w:rPr>
        <w:t>説明書や予約票を必ずお読み下さい</w:t>
      </w:r>
      <w:r w:rsidRPr="00CF2497">
        <w:rPr>
          <w:rFonts w:ascii="ＭＳ Ｐ明朝" w:eastAsia="ＭＳ Ｐ明朝" w:hAnsi="メイリオ"/>
          <w:b/>
          <w:bCs/>
          <w:sz w:val="22"/>
        </w:rPr>
        <w:t>。</w:t>
      </w:r>
    </w:p>
    <w:p w14:paraId="7D52F8EF" w14:textId="313D9E16" w:rsidR="003E64EA" w:rsidRPr="0073435E" w:rsidRDefault="003E64EA" w:rsidP="00F114BC">
      <w:pPr>
        <w:pStyle w:val="a7"/>
        <w:numPr>
          <w:ilvl w:val="0"/>
          <w:numId w:val="4"/>
        </w:numPr>
        <w:ind w:leftChars="100" w:left="630"/>
        <w:rPr>
          <w:rFonts w:ascii="ＭＳ Ｐ明朝" w:eastAsia="ＭＳ Ｐ明朝" w:hAnsi="メイリオ"/>
          <w:b/>
          <w:bCs/>
          <w:sz w:val="22"/>
          <w:u w:val="single"/>
        </w:rPr>
      </w:pPr>
      <w:r w:rsidRPr="00CF2497">
        <w:rPr>
          <w:rFonts w:ascii="ＭＳ Ｐ明朝" w:eastAsia="ＭＳ Ｐ明朝" w:hAnsi="メイリオ"/>
          <w:b/>
          <w:bCs/>
          <w:sz w:val="22"/>
          <w:u w:val="single"/>
        </w:rPr>
        <w:t>検査、治療を受ける上で、ご家族も充分に理解されていることが望ましいため、必ず説明書や</w:t>
      </w:r>
      <w:r w:rsidRPr="0073435E">
        <w:rPr>
          <w:rFonts w:ascii="ＭＳ Ｐ明朝" w:eastAsia="ＭＳ Ｐ明朝" w:hAnsi="メイリオ"/>
          <w:b/>
          <w:bCs/>
          <w:sz w:val="22"/>
          <w:u w:val="single"/>
        </w:rPr>
        <w:t>予約票、検査説明動画</w:t>
      </w:r>
      <w:r w:rsidRPr="0073435E">
        <w:rPr>
          <w:rFonts w:ascii="ＭＳ Ｐ明朝" w:eastAsia="ＭＳ Ｐ明朝" w:hAnsi="メイリオ" w:hint="eastAsia"/>
          <w:b/>
          <w:bCs/>
          <w:sz w:val="22"/>
          <w:u w:val="single"/>
        </w:rPr>
        <w:t>など</w:t>
      </w:r>
      <w:r w:rsidRPr="0073435E">
        <w:rPr>
          <w:rFonts w:ascii="ＭＳ Ｐ明朝" w:eastAsia="ＭＳ Ｐ明朝" w:hAnsi="メイリオ"/>
          <w:b/>
          <w:bCs/>
          <w:sz w:val="22"/>
          <w:u w:val="single"/>
        </w:rPr>
        <w:t>をご家族にも供覧してもらい、ご了承いただくことをお願いします。</w:t>
      </w:r>
    </w:p>
    <w:p w14:paraId="7324F5FC" w14:textId="65803FA4" w:rsidR="003E64EA" w:rsidRPr="00CF2497" w:rsidRDefault="003E64EA" w:rsidP="00C507D7">
      <w:pPr>
        <w:ind w:leftChars="100" w:left="210"/>
        <w:rPr>
          <w:rFonts w:ascii="ＭＳ Ｐ明朝" w:eastAsia="ＭＳ Ｐ明朝" w:hAnsi="メイリオ"/>
          <w:sz w:val="22"/>
        </w:rPr>
      </w:pPr>
      <w:r w:rsidRPr="00CF2497">
        <w:rPr>
          <w:rFonts w:ascii="ＭＳ Ｐ明朝" w:eastAsia="ＭＳ Ｐ明朝" w:hAnsi="メイリオ"/>
          <w:sz w:val="22"/>
        </w:rPr>
        <w:t>ご不明な点がございましたら、一般外来もしくは内視鏡センターにお問い合わせ下さい。</w:t>
      </w:r>
    </w:p>
    <w:p w14:paraId="5A5B375B" w14:textId="3162AC85" w:rsidR="00B34498" w:rsidRPr="00CF2497" w:rsidRDefault="00B34498" w:rsidP="00CF2497">
      <w:pPr>
        <w:rPr>
          <w:rFonts w:ascii="ＭＳ Ｐ明朝" w:eastAsia="ＭＳ Ｐ明朝" w:hAnsi="ＭＳ Ｐ明朝"/>
          <w:sz w:val="22"/>
        </w:rPr>
      </w:pPr>
    </w:p>
    <w:p w14:paraId="32BBED26" w14:textId="21ED8626" w:rsidR="003E64EA" w:rsidRPr="00CF2497" w:rsidRDefault="003E64EA" w:rsidP="00CF2497">
      <w:pPr>
        <w:spacing w:line="360" w:lineRule="auto"/>
        <w:rPr>
          <w:rFonts w:ascii="ＭＳ Ｐ明朝" w:eastAsia="ＭＳ Ｐ明朝" w:hAnsi="メイリオ"/>
          <w:b/>
          <w:bCs/>
          <w:sz w:val="24"/>
          <w:szCs w:val="24"/>
        </w:rPr>
      </w:pPr>
      <w:r w:rsidRPr="00CF2497">
        <w:rPr>
          <w:rFonts w:ascii="ＭＳ Ｐ明朝" w:eastAsia="ＭＳ Ｐ明朝" w:hAnsi="メイリオ" w:hint="eastAsia"/>
          <w:b/>
          <w:bCs/>
          <w:sz w:val="24"/>
          <w:szCs w:val="24"/>
        </w:rPr>
        <w:t>【</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病状、検査の必要性</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w:t>
      </w:r>
    </w:p>
    <w:p w14:paraId="18B697DB" w14:textId="26137673" w:rsidR="003E64EA" w:rsidRPr="00CF2497" w:rsidRDefault="003E64EA"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下部消化管（盲腸・結腸・直腸）にできる</w:t>
      </w:r>
      <w:r w:rsidRPr="00CF2497">
        <w:rPr>
          <w:rFonts w:ascii="ＭＳ Ｐ明朝" w:eastAsia="ＭＳ Ｐ明朝" w:hAnsi="メイリオ" w:hint="eastAsia"/>
          <w:sz w:val="22"/>
          <w:u w:val="single"/>
        </w:rPr>
        <w:t>病気</w:t>
      </w:r>
      <w:r w:rsidRPr="00CF2497">
        <w:rPr>
          <w:rFonts w:ascii="ＭＳ Ｐ明朝" w:eastAsia="ＭＳ Ｐ明朝" w:hAnsi="メイリオ"/>
          <w:sz w:val="22"/>
          <w:u w:val="single"/>
        </w:rPr>
        <w:t>(炎症・</w:t>
      </w:r>
      <w:r w:rsidRPr="00CF2497">
        <w:rPr>
          <w:rFonts w:ascii="ＭＳ Ｐ明朝" w:eastAsia="ＭＳ Ｐ明朝" w:hAnsi="メイリオ" w:hint="eastAsia"/>
          <w:sz w:val="22"/>
          <w:u w:val="single"/>
        </w:rPr>
        <w:t>ポリープ</w:t>
      </w:r>
      <w:r w:rsidRPr="00CF2497">
        <w:rPr>
          <w:rFonts w:ascii="ＭＳ Ｐ明朝" w:eastAsia="ＭＳ Ｐ明朝" w:hAnsi="メイリオ"/>
          <w:sz w:val="22"/>
          <w:u w:val="single"/>
        </w:rPr>
        <w:t>・</w:t>
      </w:r>
      <w:r w:rsidRPr="00CF2497">
        <w:rPr>
          <w:rFonts w:ascii="ＭＳ Ｐ明朝" w:eastAsia="ＭＳ Ｐ明朝" w:hAnsi="メイリオ" w:hint="eastAsia"/>
          <w:sz w:val="22"/>
          <w:u w:val="single"/>
        </w:rPr>
        <w:t>がんなど</w:t>
      </w:r>
      <w:r w:rsidRPr="00CF2497">
        <w:rPr>
          <w:rFonts w:ascii="ＭＳ Ｐ明朝" w:eastAsia="ＭＳ Ｐ明朝" w:hAnsi="メイリオ"/>
          <w:sz w:val="22"/>
          <w:u w:val="single"/>
        </w:rPr>
        <w:t>)</w:t>
      </w:r>
      <w:r w:rsidRPr="00CF2497">
        <w:rPr>
          <w:rFonts w:ascii="ＭＳ Ｐ明朝" w:eastAsia="ＭＳ Ｐ明朝" w:hAnsi="メイリオ" w:hint="eastAsia"/>
          <w:sz w:val="22"/>
          <w:u w:val="single"/>
        </w:rPr>
        <w:t>の発見</w:t>
      </w:r>
      <w:r w:rsidRPr="00CF2497">
        <w:rPr>
          <w:rFonts w:ascii="ＭＳ Ｐ明朝" w:eastAsia="ＭＳ Ｐ明朝" w:hAnsi="メイリオ" w:hint="eastAsia"/>
          <w:sz w:val="22"/>
        </w:rPr>
        <w:t>や、</w:t>
      </w:r>
      <w:r w:rsidRPr="00CF2497">
        <w:rPr>
          <w:rFonts w:ascii="ＭＳ Ｐ明朝" w:eastAsia="ＭＳ Ｐ明朝" w:hAnsi="メイリオ" w:hint="eastAsia"/>
          <w:sz w:val="22"/>
          <w:u w:val="single"/>
        </w:rPr>
        <w:t>症状の原因を同定</w:t>
      </w:r>
      <w:r w:rsidRPr="00CF2497">
        <w:rPr>
          <w:rFonts w:ascii="ＭＳ Ｐ明朝" w:eastAsia="ＭＳ Ｐ明朝" w:hAnsi="メイリオ" w:hint="eastAsia"/>
          <w:sz w:val="22"/>
        </w:rPr>
        <w:t>し、</w:t>
      </w:r>
      <w:r w:rsidRPr="00CF2497">
        <w:rPr>
          <w:rFonts w:ascii="ＭＳ Ｐ明朝" w:eastAsia="ＭＳ Ｐ明朝" w:hAnsi="メイリオ"/>
          <w:sz w:val="22"/>
        </w:rPr>
        <w:t>適切な治療</w:t>
      </w:r>
      <w:r w:rsidRPr="00CF2497">
        <w:rPr>
          <w:rFonts w:ascii="ＭＳ Ｐ明朝" w:eastAsia="ＭＳ Ｐ明朝" w:hAnsi="メイリオ" w:hint="eastAsia"/>
          <w:sz w:val="22"/>
        </w:rPr>
        <w:t>方法</w:t>
      </w:r>
      <w:r w:rsidRPr="00CF2497">
        <w:rPr>
          <w:rFonts w:ascii="ＭＳ Ｐ明朝" w:eastAsia="ＭＳ Ｐ明朝" w:hAnsi="メイリオ"/>
          <w:sz w:val="22"/>
        </w:rPr>
        <w:t>を</w:t>
      </w:r>
      <w:r w:rsidRPr="00CF2497">
        <w:rPr>
          <w:rFonts w:ascii="ＭＳ Ｐ明朝" w:eastAsia="ＭＳ Ｐ明朝" w:hAnsi="メイリオ" w:hint="eastAsia"/>
          <w:sz w:val="22"/>
        </w:rPr>
        <w:t>選択するために行います。</w:t>
      </w:r>
    </w:p>
    <w:p w14:paraId="4381178D" w14:textId="6147A8F4" w:rsidR="003E64EA" w:rsidRPr="00CF2497" w:rsidRDefault="003E64EA"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また、他の検査（血液検査、画像検査など）で異常を指摘された場合の追加検査としての役割もあります。</w:t>
      </w:r>
    </w:p>
    <w:p w14:paraId="110EFAFA" w14:textId="6FF1F9E6" w:rsidR="00C40A00" w:rsidRPr="00CF2497" w:rsidRDefault="00C40A00" w:rsidP="00CF2497">
      <w:pPr>
        <w:rPr>
          <w:rFonts w:ascii="ＭＳ Ｐ明朝" w:eastAsia="ＭＳ Ｐ明朝" w:hAnsi="メイリオ"/>
          <w:sz w:val="22"/>
        </w:rPr>
      </w:pPr>
    </w:p>
    <w:p w14:paraId="51466687" w14:textId="29E4ECA4" w:rsidR="001D0B34" w:rsidRPr="00CF2497" w:rsidRDefault="001D0B34" w:rsidP="00CF2497">
      <w:pPr>
        <w:spacing w:line="360" w:lineRule="auto"/>
        <w:rPr>
          <w:rFonts w:ascii="ＭＳ Ｐ明朝" w:eastAsia="ＭＳ Ｐ明朝" w:hAnsi="メイリオ"/>
          <w:b/>
          <w:bCs/>
          <w:sz w:val="24"/>
          <w:szCs w:val="24"/>
        </w:rPr>
      </w:pPr>
      <w:r w:rsidRPr="00CF2497">
        <w:rPr>
          <w:rFonts w:ascii="ＭＳ Ｐ明朝" w:eastAsia="ＭＳ Ｐ明朝" w:hAnsi="メイリオ" w:hint="eastAsia"/>
          <w:b/>
          <w:bCs/>
          <w:sz w:val="24"/>
          <w:szCs w:val="24"/>
        </w:rPr>
        <w:t>【</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検査の方法</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w:t>
      </w:r>
    </w:p>
    <w:p w14:paraId="3029F5B8" w14:textId="6A04A6AD" w:rsidR="00BC622C" w:rsidRPr="00CF2497" w:rsidRDefault="001D0B34" w:rsidP="00C507D7">
      <w:pPr>
        <w:ind w:leftChars="100" w:left="210"/>
        <w:rPr>
          <w:rFonts w:ascii="ＭＳ Ｐ明朝" w:eastAsia="ＭＳ Ｐ明朝" w:hAnsi="ＭＳ Ｐ明朝"/>
          <w:sz w:val="22"/>
        </w:rPr>
      </w:pPr>
      <w:r w:rsidRPr="00CF2497">
        <w:rPr>
          <w:rFonts w:ascii="ＭＳ Ｐ明朝" w:eastAsia="ＭＳ Ｐ明朝" w:hAnsi="ＭＳ Ｐ明朝" w:hint="eastAsia"/>
          <w:b/>
          <w:bCs/>
          <w:sz w:val="22"/>
          <w:u w:val="single"/>
        </w:rPr>
        <w:t>検査</w:t>
      </w:r>
      <w:r w:rsidR="0082276B" w:rsidRPr="00CF2497">
        <w:rPr>
          <w:rFonts w:ascii="ＭＳ Ｐ明朝" w:eastAsia="ＭＳ Ｐ明朝" w:hAnsi="ＭＳ Ｐ明朝" w:hint="eastAsia"/>
          <w:b/>
          <w:bCs/>
          <w:sz w:val="22"/>
          <w:u w:val="single"/>
        </w:rPr>
        <w:t>の前処置として</w:t>
      </w:r>
      <w:r w:rsidRPr="00CF2497">
        <w:rPr>
          <w:rFonts w:ascii="ＭＳ Ｐ明朝" w:eastAsia="ＭＳ Ｐ明朝" w:hAnsi="ＭＳ Ｐ明朝" w:hint="eastAsia"/>
          <w:b/>
          <w:bCs/>
          <w:sz w:val="22"/>
          <w:u w:val="single"/>
        </w:rPr>
        <w:t>腸管洗浄薬を内服</w:t>
      </w:r>
      <w:r w:rsidRPr="00CF2497">
        <w:rPr>
          <w:rFonts w:ascii="ＭＳ Ｐ明朝" w:eastAsia="ＭＳ Ｐ明朝" w:hAnsi="ＭＳ Ｐ明朝" w:hint="eastAsia"/>
          <w:sz w:val="22"/>
        </w:rPr>
        <w:t>し</w:t>
      </w:r>
      <w:r w:rsidR="00BC622C" w:rsidRPr="00CF2497">
        <w:rPr>
          <w:rFonts w:ascii="ＭＳ Ｐ明朝" w:eastAsia="ＭＳ Ｐ明朝" w:hAnsi="ＭＳ Ｐ明朝" w:hint="eastAsia"/>
          <w:sz w:val="22"/>
        </w:rPr>
        <w:t>、</w:t>
      </w:r>
      <w:r w:rsidRPr="00CF2497">
        <w:rPr>
          <w:rFonts w:ascii="ＭＳ Ｐ明朝" w:eastAsia="ＭＳ Ｐ明朝" w:hAnsi="ＭＳ Ｐ明朝" w:hint="eastAsia"/>
          <w:sz w:val="22"/>
        </w:rPr>
        <w:t>消化管の中をきれいに</w:t>
      </w:r>
      <w:r w:rsidR="00BC622C" w:rsidRPr="00CF2497">
        <w:rPr>
          <w:rFonts w:ascii="ＭＳ Ｐ明朝" w:eastAsia="ＭＳ Ｐ明朝" w:hAnsi="ＭＳ Ｐ明朝" w:hint="eastAsia"/>
          <w:sz w:val="22"/>
        </w:rPr>
        <w:t>します。</w:t>
      </w:r>
    </w:p>
    <w:p w14:paraId="239E18D1" w14:textId="1DE87330" w:rsidR="009730D5" w:rsidRPr="00CF2497" w:rsidRDefault="003F5EFE" w:rsidP="00C507D7">
      <w:pPr>
        <w:ind w:leftChars="100" w:left="210"/>
        <w:rPr>
          <w:rFonts w:ascii="ＭＳ Ｐ明朝" w:eastAsia="ＭＳ Ｐ明朝" w:hAnsi="ＭＳ Ｐ明朝"/>
          <w:sz w:val="22"/>
        </w:rPr>
      </w:pPr>
      <w:r w:rsidRPr="00CF2497">
        <w:rPr>
          <w:rFonts w:ascii="ＭＳ Ｐ明朝" w:eastAsia="ＭＳ Ｐ明朝" w:hAnsi="ＭＳ Ｐ明朝" w:hint="eastAsia"/>
          <w:sz w:val="22"/>
        </w:rPr>
        <w:t>肛門に</w:t>
      </w:r>
      <w:r w:rsidR="003E64EA" w:rsidRPr="00CF2497">
        <w:rPr>
          <w:rFonts w:ascii="ＭＳ Ｐ明朝" w:eastAsia="ＭＳ Ｐ明朝" w:hAnsi="ＭＳ Ｐ明朝" w:hint="eastAsia"/>
          <w:sz w:val="22"/>
          <w:u w:val="single"/>
        </w:rPr>
        <w:t>キシロカインゼリーによる表面</w:t>
      </w:r>
      <w:r w:rsidRPr="00CF2497">
        <w:rPr>
          <w:rFonts w:ascii="ＭＳ Ｐ明朝" w:eastAsia="ＭＳ Ｐ明朝" w:hAnsi="ＭＳ Ｐ明朝" w:hint="eastAsia"/>
          <w:sz w:val="22"/>
          <w:u w:val="single"/>
        </w:rPr>
        <w:t>麻酔</w:t>
      </w:r>
      <w:r w:rsidRPr="00CF2497">
        <w:rPr>
          <w:rFonts w:ascii="ＭＳ Ｐ明朝" w:eastAsia="ＭＳ Ｐ明朝" w:hAnsi="ＭＳ Ｐ明朝" w:hint="eastAsia"/>
          <w:sz w:val="22"/>
        </w:rPr>
        <w:t>を</w:t>
      </w:r>
      <w:r w:rsidR="003E64EA" w:rsidRPr="00CF2497">
        <w:rPr>
          <w:rFonts w:ascii="ＭＳ Ｐ明朝" w:eastAsia="ＭＳ Ｐ明朝" w:hAnsi="ＭＳ Ｐ明朝" w:hint="eastAsia"/>
          <w:sz w:val="22"/>
        </w:rPr>
        <w:t>し、</w:t>
      </w:r>
      <w:r w:rsidR="003E64EA" w:rsidRPr="00CF2497">
        <w:rPr>
          <w:rFonts w:ascii="ＭＳ Ｐ明朝" w:eastAsia="ＭＳ Ｐ明朝" w:hAnsi="ＭＳ Ｐ明朝" w:hint="eastAsia"/>
          <w:sz w:val="22"/>
          <w:u w:val="single"/>
        </w:rPr>
        <w:t>消化管の動きを抑える鎮痙薬を静脈注射</w:t>
      </w:r>
      <w:r w:rsidR="003E64EA" w:rsidRPr="00CF2497">
        <w:rPr>
          <w:rFonts w:ascii="ＭＳ Ｐ明朝" w:eastAsia="ＭＳ Ｐ明朝" w:hAnsi="ＭＳ Ｐ明朝" w:hint="eastAsia"/>
          <w:sz w:val="22"/>
        </w:rPr>
        <w:t>して</w:t>
      </w:r>
      <w:r w:rsidR="009730D5" w:rsidRPr="00CF2497">
        <w:rPr>
          <w:rFonts w:ascii="ＭＳ Ｐ明朝" w:eastAsia="ＭＳ Ｐ明朝" w:hAnsi="ＭＳ Ｐ明朝" w:hint="eastAsia"/>
          <w:sz w:val="22"/>
        </w:rPr>
        <w:t>から</w:t>
      </w:r>
      <w:r w:rsidR="003E64EA" w:rsidRPr="00CF2497">
        <w:rPr>
          <w:rFonts w:ascii="ＭＳ Ｐ明朝" w:eastAsia="ＭＳ Ｐ明朝" w:hAnsi="ＭＳ Ｐ明朝" w:hint="eastAsia"/>
          <w:sz w:val="22"/>
        </w:rPr>
        <w:t>検査を開始します。</w:t>
      </w:r>
      <w:r w:rsidR="003E64EA" w:rsidRPr="00CF2497">
        <w:rPr>
          <w:rFonts w:ascii="ＭＳ Ｐ明朝" w:eastAsia="ＭＳ Ｐ明朝" w:hAnsi="メイリオ" w:hint="eastAsia"/>
          <w:sz w:val="22"/>
        </w:rPr>
        <w:t>鎮静薬をご希望の方はスタッフにお伝え下さい。</w:t>
      </w:r>
    </w:p>
    <w:p w14:paraId="515485F0" w14:textId="77777777" w:rsidR="008476A8" w:rsidRPr="00CF2497" w:rsidRDefault="009730D5" w:rsidP="00C507D7">
      <w:pPr>
        <w:ind w:leftChars="100" w:left="210"/>
        <w:rPr>
          <w:rFonts w:ascii="ＭＳ Ｐ明朝" w:eastAsia="ＭＳ Ｐ明朝" w:hAnsi="ＭＳ Ｐ明朝"/>
          <w:sz w:val="22"/>
        </w:rPr>
      </w:pPr>
      <w:r w:rsidRPr="00CF2497">
        <w:rPr>
          <w:rFonts w:ascii="ＭＳ Ｐ明朝" w:eastAsia="ＭＳ Ｐ明朝" w:hAnsi="ＭＳ Ｐ明朝" w:hint="eastAsia"/>
          <w:sz w:val="22"/>
        </w:rPr>
        <w:t>内視鏡を肛門から盲腸まで挿入した後、消化管内に空気を送りながら観察を行います。</w:t>
      </w:r>
    </w:p>
    <w:p w14:paraId="0DDBEDD2" w14:textId="32A330CA" w:rsidR="00BC622C" w:rsidRPr="00CF2497" w:rsidRDefault="00BC622C" w:rsidP="0073435E">
      <w:pPr>
        <w:spacing w:afterLines="50" w:after="180"/>
        <w:ind w:leftChars="100" w:left="210"/>
        <w:rPr>
          <w:rFonts w:ascii="ＭＳ Ｐ明朝" w:eastAsia="ＭＳ Ｐ明朝" w:hAnsi="ＭＳ Ｐ明朝"/>
          <w:b/>
          <w:bCs/>
          <w:sz w:val="22"/>
        </w:rPr>
      </w:pPr>
      <w:r w:rsidRPr="00CF2497">
        <w:rPr>
          <w:rFonts w:ascii="ＭＳ Ｐ明朝" w:eastAsia="ＭＳ Ｐ明朝" w:hAnsi="ＭＳ Ｐ明朝" w:hint="eastAsia"/>
          <w:b/>
          <w:bCs/>
          <w:sz w:val="22"/>
        </w:rPr>
        <w:t>検査時間は</w:t>
      </w:r>
      <w:r w:rsidR="009730D5" w:rsidRPr="00CF2497">
        <w:rPr>
          <w:rFonts w:ascii="ＭＳ Ｐ明朝" w:eastAsia="ＭＳ Ｐ明朝" w:hAnsi="ＭＳ Ｐ明朝" w:hint="eastAsia"/>
          <w:b/>
          <w:bCs/>
          <w:sz w:val="22"/>
        </w:rPr>
        <w:t>約3</w:t>
      </w:r>
      <w:r w:rsidR="009730D5" w:rsidRPr="00CF2497">
        <w:rPr>
          <w:rFonts w:ascii="ＭＳ Ｐ明朝" w:eastAsia="ＭＳ Ｐ明朝" w:hAnsi="ＭＳ Ｐ明朝"/>
          <w:b/>
          <w:bCs/>
          <w:sz w:val="22"/>
        </w:rPr>
        <w:t>0</w:t>
      </w:r>
      <w:r w:rsidR="009730D5" w:rsidRPr="00CF2497">
        <w:rPr>
          <w:rFonts w:ascii="ＭＳ Ｐ明朝" w:eastAsia="ＭＳ Ｐ明朝" w:hAnsi="ＭＳ Ｐ明朝" w:hint="eastAsia"/>
          <w:b/>
          <w:bCs/>
          <w:sz w:val="22"/>
        </w:rPr>
        <w:t>分程度ですが</w:t>
      </w:r>
      <w:r w:rsidR="003C2E3D" w:rsidRPr="00CF2497">
        <w:rPr>
          <w:rFonts w:ascii="ＭＳ Ｐ明朝" w:eastAsia="ＭＳ Ｐ明朝" w:hAnsi="ＭＳ Ｐ明朝" w:hint="eastAsia"/>
          <w:b/>
          <w:bCs/>
          <w:sz w:val="22"/>
        </w:rPr>
        <w:t>、</w:t>
      </w:r>
      <w:r w:rsidR="009730D5" w:rsidRPr="00CF2497">
        <w:rPr>
          <w:rFonts w:ascii="ＭＳ Ｐ明朝" w:eastAsia="ＭＳ Ｐ明朝" w:hAnsi="ＭＳ Ｐ明朝" w:hint="eastAsia"/>
          <w:b/>
          <w:bCs/>
          <w:sz w:val="22"/>
        </w:rPr>
        <w:t>個人差があり</w:t>
      </w:r>
      <w:r w:rsidR="003C2E3D" w:rsidRPr="00CF2497">
        <w:rPr>
          <w:rFonts w:ascii="ＭＳ Ｐ明朝" w:eastAsia="ＭＳ Ｐ明朝" w:hAnsi="ＭＳ Ｐ明朝" w:hint="eastAsia"/>
          <w:b/>
          <w:bCs/>
          <w:sz w:val="22"/>
        </w:rPr>
        <w:t>ます。</w:t>
      </w:r>
    </w:p>
    <w:p w14:paraId="297085B3" w14:textId="3459D63F" w:rsidR="0014078A" w:rsidRPr="00CF2497" w:rsidRDefault="009730D5" w:rsidP="00F114BC">
      <w:pPr>
        <w:pStyle w:val="a7"/>
        <w:numPr>
          <w:ilvl w:val="0"/>
          <w:numId w:val="4"/>
        </w:numPr>
        <w:ind w:leftChars="100" w:left="630"/>
        <w:rPr>
          <w:rFonts w:ascii="ＭＳ Ｐ明朝" w:eastAsia="ＭＳ Ｐ明朝" w:hAnsi="メイリオ"/>
          <w:sz w:val="22"/>
        </w:rPr>
      </w:pPr>
      <w:r w:rsidRPr="00CF2497">
        <w:rPr>
          <w:rFonts w:ascii="ＭＳ Ｐ明朝" w:eastAsia="ＭＳ Ｐ明朝" w:hAnsi="メイリオ" w:hint="eastAsia"/>
          <w:sz w:val="22"/>
        </w:rPr>
        <w:t>病気</w:t>
      </w:r>
      <w:r w:rsidRPr="00CF2497">
        <w:rPr>
          <w:rFonts w:ascii="ＭＳ Ｐ明朝" w:eastAsia="ＭＳ Ｐ明朝" w:hAnsi="メイリオ"/>
          <w:sz w:val="22"/>
        </w:rPr>
        <w:t>(炎症・</w:t>
      </w:r>
      <w:r w:rsidR="0014078A" w:rsidRPr="00CF2497">
        <w:rPr>
          <w:rFonts w:ascii="ＭＳ Ｐ明朝" w:eastAsia="ＭＳ Ｐ明朝" w:hAnsi="メイリオ" w:hint="eastAsia"/>
          <w:sz w:val="22"/>
        </w:rPr>
        <w:t>ポリープ</w:t>
      </w:r>
      <w:r w:rsidRPr="00CF2497">
        <w:rPr>
          <w:rFonts w:ascii="ＭＳ Ｐ明朝" w:eastAsia="ＭＳ Ｐ明朝" w:hAnsi="メイリオ"/>
          <w:sz w:val="22"/>
        </w:rPr>
        <w:t>・</w:t>
      </w:r>
      <w:r w:rsidRPr="00CF2497">
        <w:rPr>
          <w:rFonts w:ascii="ＭＳ Ｐ明朝" w:eastAsia="ＭＳ Ｐ明朝" w:hAnsi="メイリオ" w:hint="eastAsia"/>
          <w:sz w:val="22"/>
        </w:rPr>
        <w:t>がんなど</w:t>
      </w:r>
      <w:r w:rsidRPr="00CF2497">
        <w:rPr>
          <w:rFonts w:ascii="ＭＳ Ｐ明朝" w:eastAsia="ＭＳ Ｐ明朝" w:hAnsi="メイリオ"/>
          <w:sz w:val="22"/>
        </w:rPr>
        <w:t>)</w:t>
      </w:r>
      <w:r w:rsidRPr="00CF2497">
        <w:rPr>
          <w:rFonts w:ascii="ＭＳ Ｐ明朝" w:eastAsia="ＭＳ Ｐ明朝" w:hAnsi="メイリオ" w:hint="eastAsia"/>
          <w:sz w:val="22"/>
        </w:rPr>
        <w:t>が見つかった場合は、詳細観察</w:t>
      </w:r>
      <w:r w:rsidR="0014078A" w:rsidRPr="00CF2497">
        <w:rPr>
          <w:rFonts w:ascii="ＭＳ Ｐ明朝" w:eastAsia="ＭＳ Ｐ明朝" w:hAnsi="メイリオ" w:hint="eastAsia"/>
          <w:sz w:val="22"/>
        </w:rPr>
        <w:t>の</w:t>
      </w:r>
      <w:r w:rsidRPr="00CF2497">
        <w:rPr>
          <w:rFonts w:ascii="ＭＳ Ｐ明朝" w:eastAsia="ＭＳ Ｐ明朝" w:hAnsi="メイリオ" w:hint="eastAsia"/>
          <w:sz w:val="22"/>
        </w:rPr>
        <w:t>ために色素散布や色調を変えての拡大観察、</w:t>
      </w:r>
      <w:r w:rsidRPr="00CF2497">
        <w:rPr>
          <w:rFonts w:ascii="ＭＳ Ｐ明朝" w:eastAsia="ＭＳ Ｐ明朝" w:hAnsi="ＭＳ Ｐ明朝" w:hint="eastAsia"/>
          <w:sz w:val="22"/>
        </w:rPr>
        <w:t>点墨（病変の近くに墨汁で目印をつける）</w:t>
      </w:r>
      <w:r w:rsidRPr="00CF2497">
        <w:rPr>
          <w:rFonts w:ascii="ＭＳ Ｐ明朝" w:eastAsia="ＭＳ Ｐ明朝" w:hAnsi="メイリオ" w:hint="eastAsia"/>
          <w:sz w:val="22"/>
        </w:rPr>
        <w:t>、</w:t>
      </w:r>
      <w:r w:rsidRPr="00CF2497">
        <w:rPr>
          <w:rFonts w:ascii="ＭＳ Ｐ明朝" w:eastAsia="ＭＳ Ｐ明朝" w:hAnsi="メイリオ" w:hint="eastAsia"/>
          <w:sz w:val="22"/>
          <w:u w:val="single"/>
        </w:rPr>
        <w:t>粘膜の一部を採取（生検）し顕微鏡による診断（病理学的診断）</w:t>
      </w:r>
      <w:r w:rsidRPr="00CF2497">
        <w:rPr>
          <w:rFonts w:ascii="ＭＳ Ｐ明朝" w:eastAsia="ＭＳ Ｐ明朝" w:hAnsi="メイリオ" w:hint="eastAsia"/>
          <w:sz w:val="22"/>
        </w:rPr>
        <w:t>を行うことがあります。</w:t>
      </w:r>
    </w:p>
    <w:p w14:paraId="3E77C399" w14:textId="5D88C11A" w:rsidR="0014078A" w:rsidRPr="00CF2497" w:rsidRDefault="0014078A" w:rsidP="00F114BC">
      <w:pPr>
        <w:pStyle w:val="a7"/>
        <w:numPr>
          <w:ilvl w:val="0"/>
          <w:numId w:val="4"/>
        </w:numPr>
        <w:ind w:leftChars="100" w:left="630"/>
        <w:rPr>
          <w:rFonts w:ascii="ＭＳ Ｐ明朝" w:eastAsia="ＭＳ Ｐ明朝" w:hAnsi="メイリオ"/>
          <w:sz w:val="22"/>
        </w:rPr>
      </w:pPr>
      <w:r w:rsidRPr="00CF2497">
        <w:rPr>
          <w:rFonts w:ascii="ＭＳ Ｐ明朝" w:eastAsia="ＭＳ Ｐ明朝" w:hAnsi="メイリオ" w:hint="eastAsia"/>
          <w:sz w:val="22"/>
        </w:rPr>
        <w:t>観察時に</w:t>
      </w:r>
      <w:r w:rsidR="009730D5" w:rsidRPr="00CF2497">
        <w:rPr>
          <w:rFonts w:ascii="ＭＳ Ｐ明朝" w:eastAsia="ＭＳ Ｐ明朝" w:hAnsi="メイリオ" w:hint="eastAsia"/>
          <w:sz w:val="22"/>
          <w:u w:val="single"/>
        </w:rPr>
        <w:t>ポリープ</w:t>
      </w:r>
      <w:r w:rsidRPr="00CF2497">
        <w:rPr>
          <w:rFonts w:ascii="ＭＳ Ｐ明朝" w:eastAsia="ＭＳ Ｐ明朝" w:hAnsi="メイリオ" w:hint="eastAsia"/>
          <w:sz w:val="22"/>
          <w:u w:val="single"/>
        </w:rPr>
        <w:t>が見つかった場合には、</w:t>
      </w:r>
      <w:r w:rsidRPr="00CF2497">
        <w:rPr>
          <w:rFonts w:ascii="ＭＳ Ｐ明朝" w:eastAsia="ＭＳ Ｐ明朝" w:hAnsi="ＭＳ Ｐ明朝" w:hint="eastAsia"/>
          <w:sz w:val="22"/>
          <w:u w:val="single"/>
        </w:rPr>
        <w:t>そのまま内視鏡治療を行う</w:t>
      </w:r>
      <w:r w:rsidRPr="00CF2497">
        <w:rPr>
          <w:rFonts w:ascii="ＭＳ Ｐ明朝" w:eastAsia="ＭＳ Ｐ明朝" w:hAnsi="ＭＳ Ｐ明朝" w:hint="eastAsia"/>
          <w:sz w:val="22"/>
        </w:rPr>
        <w:t>ことがあります。</w:t>
      </w:r>
    </w:p>
    <w:p w14:paraId="3B66CAD8" w14:textId="1BFC3130" w:rsidR="00CF2497" w:rsidRDefault="0014078A" w:rsidP="00C507D7">
      <w:pPr>
        <w:pStyle w:val="a7"/>
        <w:numPr>
          <w:ilvl w:val="0"/>
          <w:numId w:val="4"/>
        </w:numPr>
        <w:ind w:leftChars="100" w:left="630"/>
        <w:rPr>
          <w:rFonts w:ascii="ＭＳ Ｐ明朝" w:eastAsia="ＭＳ Ｐ明朝" w:hAnsi="メイリオ"/>
          <w:sz w:val="22"/>
        </w:rPr>
      </w:pPr>
      <w:r w:rsidRPr="00CF2497">
        <w:rPr>
          <w:rFonts w:ascii="ＭＳ Ｐ明朝" w:eastAsia="ＭＳ Ｐ明朝" w:hAnsi="メイリオ" w:hint="eastAsia"/>
          <w:b/>
          <w:bCs/>
          <w:sz w:val="22"/>
        </w:rPr>
        <w:t>生検、ポリープ切除が行われた場合</w:t>
      </w:r>
      <w:r w:rsidRPr="00CF2497">
        <w:rPr>
          <w:rFonts w:ascii="ＭＳ Ｐ明朝" w:eastAsia="ＭＳ Ｐ明朝" w:hAnsi="メイリオ" w:hint="eastAsia"/>
          <w:sz w:val="22"/>
        </w:rPr>
        <w:t>には、追加の費用と</w:t>
      </w:r>
      <w:r w:rsidRPr="00CF2497">
        <w:rPr>
          <w:rFonts w:ascii="ＭＳ Ｐ明朝" w:eastAsia="ＭＳ Ｐ明朝" w:hAnsi="メイリオ" w:hint="eastAsia"/>
          <w:b/>
          <w:bCs/>
          <w:sz w:val="22"/>
          <w:u w:val="single"/>
        </w:rPr>
        <w:t>病理学的診断までに約1週間かかる</w:t>
      </w:r>
      <w:r w:rsidRPr="00CF2497">
        <w:rPr>
          <w:rFonts w:ascii="ＭＳ Ｐ明朝" w:eastAsia="ＭＳ Ｐ明朝" w:hAnsi="メイリオ" w:hint="eastAsia"/>
          <w:sz w:val="22"/>
        </w:rPr>
        <w:t>ことをご了承ください。</w:t>
      </w:r>
    </w:p>
    <w:p w14:paraId="6F4C43FE" w14:textId="77777777" w:rsidR="00F114BC" w:rsidRPr="00F114BC" w:rsidRDefault="00F114BC" w:rsidP="00F114BC">
      <w:pPr>
        <w:ind w:left="210"/>
        <w:rPr>
          <w:rFonts w:ascii="ＭＳ Ｐ明朝" w:eastAsia="ＭＳ Ｐ明朝" w:hAnsi="メイリオ"/>
          <w:sz w:val="22"/>
        </w:rPr>
      </w:pPr>
    </w:p>
    <w:p w14:paraId="6C72B914" w14:textId="7F7EA7D5" w:rsidR="00CF2497" w:rsidRPr="00181835" w:rsidRDefault="00F114BC" w:rsidP="00C507D7">
      <w:pPr>
        <w:ind w:leftChars="100" w:left="210"/>
        <w:rPr>
          <w:rFonts w:ascii="ＭＳ Ｐ明朝" w:eastAsia="ＭＳ Ｐ明朝" w:hAnsi="メイリオ"/>
          <w:sz w:val="18"/>
          <w:szCs w:val="18"/>
        </w:rPr>
      </w:pPr>
      <w:r w:rsidRPr="00181835">
        <w:rPr>
          <w:rFonts w:ascii="ＭＳ Ｐ明朝" w:eastAsia="ＭＳ Ｐ明朝" w:hAnsi="メイリオ" w:hint="eastAsia"/>
          <w:sz w:val="18"/>
          <w:szCs w:val="18"/>
        </w:rPr>
        <w:t>サルプレップ　　ニフレック</w:t>
      </w:r>
    </w:p>
    <w:p w14:paraId="6683F693" w14:textId="7DEB9A82" w:rsidR="009A4ACD" w:rsidRPr="00C507D7" w:rsidRDefault="00F114BC" w:rsidP="00C507D7">
      <w:pPr>
        <w:ind w:leftChars="100" w:left="210"/>
        <w:rPr>
          <w:rFonts w:ascii="ＭＳ Ｐ明朝" w:eastAsia="ＭＳ Ｐ明朝" w:hAnsi="メイリオ"/>
          <w:sz w:val="20"/>
          <w:szCs w:val="20"/>
        </w:rPr>
      </w:pPr>
      <w:bookmarkStart w:id="1" w:name="_Hlk137980327"/>
      <w:r w:rsidRPr="00CF2497">
        <w:rPr>
          <w:rFonts w:ascii="ＭＳ Ｐ明朝" w:eastAsia="ＭＳ Ｐ明朝" w:hAnsi="メイリオ"/>
          <w:noProof/>
          <w:sz w:val="22"/>
        </w:rPr>
        <w:drawing>
          <wp:anchor distT="0" distB="0" distL="114300" distR="114300" simplePos="0" relativeHeight="251676672" behindDoc="1" locked="0" layoutInCell="1" allowOverlap="1" wp14:anchorId="073AAD4E" wp14:editId="709B1838">
            <wp:simplePos x="0" y="0"/>
            <wp:positionH relativeFrom="margin">
              <wp:posOffset>133350</wp:posOffset>
            </wp:positionH>
            <wp:positionV relativeFrom="page">
              <wp:posOffset>7467600</wp:posOffset>
            </wp:positionV>
            <wp:extent cx="719455" cy="719455"/>
            <wp:effectExtent l="0" t="0" r="4445" b="4445"/>
            <wp:wrapTight wrapText="bothSides">
              <wp:wrapPolygon edited="0">
                <wp:start x="0" y="0"/>
                <wp:lineTo x="0" y="21162"/>
                <wp:lineTo x="21162" y="21162"/>
                <wp:lineTo x="21162" y="0"/>
                <wp:lineTo x="0" y="0"/>
              </wp:wrapPolygon>
            </wp:wrapTight>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Pr="00CF2497">
        <w:rPr>
          <w:rFonts w:ascii="ＭＳ Ｐ明朝" w:eastAsia="ＭＳ Ｐ明朝" w:hAnsi="メイリオ"/>
          <w:noProof/>
          <w:sz w:val="20"/>
          <w:szCs w:val="20"/>
        </w:rPr>
        <w:drawing>
          <wp:anchor distT="0" distB="0" distL="114300" distR="114300" simplePos="0" relativeHeight="251677696" behindDoc="1" locked="0" layoutInCell="1" allowOverlap="1" wp14:anchorId="07569AF1" wp14:editId="4E1401EF">
            <wp:simplePos x="0" y="0"/>
            <wp:positionH relativeFrom="margin">
              <wp:posOffset>981075</wp:posOffset>
            </wp:positionH>
            <wp:positionV relativeFrom="page">
              <wp:posOffset>7467600</wp:posOffset>
            </wp:positionV>
            <wp:extent cx="719455" cy="719455"/>
            <wp:effectExtent l="0" t="0" r="4445" b="4445"/>
            <wp:wrapTight wrapText="bothSides">
              <wp:wrapPolygon edited="0">
                <wp:start x="0" y="0"/>
                <wp:lineTo x="0" y="21162"/>
                <wp:lineTo x="21162" y="21162"/>
                <wp:lineTo x="21162" y="0"/>
                <wp:lineTo x="0" y="0"/>
              </wp:wrapPolygon>
            </wp:wrapTight>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9A4ACD" w:rsidRPr="00C507D7">
        <w:rPr>
          <w:rFonts w:ascii="ＭＳ Ｐ明朝" w:eastAsia="ＭＳ Ｐ明朝" w:hAnsi="メイリオ" w:hint="eastAsia"/>
          <w:sz w:val="20"/>
          <w:szCs w:val="20"/>
        </w:rPr>
        <w:t>消化管洗浄薬についてはホームページ上、もしくはこちらのQ</w:t>
      </w:r>
      <w:r w:rsidR="009A4ACD" w:rsidRPr="00C507D7">
        <w:rPr>
          <w:rFonts w:ascii="ＭＳ Ｐ明朝" w:eastAsia="ＭＳ Ｐ明朝" w:hAnsi="メイリオ"/>
          <w:sz w:val="20"/>
          <w:szCs w:val="20"/>
        </w:rPr>
        <w:t>R</w:t>
      </w:r>
      <w:r w:rsidR="009A4ACD" w:rsidRPr="00C507D7">
        <w:rPr>
          <w:rFonts w:ascii="ＭＳ Ｐ明朝" w:eastAsia="ＭＳ Ｐ明朝" w:hAnsi="メイリオ" w:hint="eastAsia"/>
          <w:sz w:val="20"/>
          <w:szCs w:val="20"/>
        </w:rPr>
        <w:t>コードから視聴できます。</w:t>
      </w:r>
      <w:r w:rsidR="002C4001" w:rsidRPr="00C507D7">
        <w:rPr>
          <w:rFonts w:ascii="ＭＳ Ｐ明朝" w:eastAsia="ＭＳ Ｐ明朝" w:hAnsi="メイリオ" w:hint="eastAsia"/>
          <w:sz w:val="20"/>
          <w:szCs w:val="20"/>
        </w:rPr>
        <w:t xml:space="preserve">　</w:t>
      </w:r>
    </w:p>
    <w:p w14:paraId="0DE3E638" w14:textId="66D6D0D1" w:rsidR="00CF2497" w:rsidRPr="00C507D7" w:rsidRDefault="009A4ACD" w:rsidP="00C507D7">
      <w:pPr>
        <w:ind w:leftChars="100" w:left="210"/>
        <w:rPr>
          <w:rFonts w:ascii="ＭＳ Ｐ明朝" w:eastAsia="ＭＳ Ｐ明朝" w:hAnsi="メイリオ"/>
          <w:sz w:val="20"/>
          <w:szCs w:val="20"/>
        </w:rPr>
      </w:pPr>
      <w:r w:rsidRPr="00C507D7">
        <w:rPr>
          <w:rFonts w:ascii="ＭＳ Ｐ明朝" w:eastAsia="ＭＳ Ｐ明朝" w:hAnsi="メイリオ" w:hint="eastAsia"/>
          <w:sz w:val="20"/>
          <w:szCs w:val="20"/>
        </w:rPr>
        <w:t>スマートフォンのカメラで読み取り、再生してください。</w:t>
      </w:r>
    </w:p>
    <w:p w14:paraId="15EAA9E2" w14:textId="05CC073A" w:rsidR="009A4ACD" w:rsidRPr="00C507D7" w:rsidRDefault="009A4ACD" w:rsidP="00C507D7">
      <w:pPr>
        <w:ind w:leftChars="100" w:left="210"/>
        <w:rPr>
          <w:rFonts w:ascii="ＭＳ Ｐ明朝" w:eastAsia="ＭＳ Ｐ明朝" w:hAnsi="メイリオ"/>
          <w:sz w:val="20"/>
          <w:szCs w:val="20"/>
        </w:rPr>
      </w:pPr>
      <w:r w:rsidRPr="00C507D7">
        <w:rPr>
          <w:rFonts w:ascii="ＭＳ Ｐ明朝" w:eastAsia="ＭＳ Ｐ明朝" w:hAnsi="メイリオ" w:hint="eastAsia"/>
          <w:sz w:val="20"/>
          <w:szCs w:val="20"/>
        </w:rPr>
        <w:t>音声が流れますので、音量にご注意下さい。</w:t>
      </w:r>
    </w:p>
    <w:p w14:paraId="516FC432" w14:textId="77777777" w:rsidR="00CF2497" w:rsidRDefault="00CF2497" w:rsidP="00CF2497">
      <w:pPr>
        <w:rPr>
          <w:rFonts w:ascii="ＭＳ Ｐ明朝" w:eastAsia="ＭＳ Ｐ明朝" w:hAnsi="メイリオ"/>
          <w:sz w:val="22"/>
        </w:rPr>
      </w:pPr>
    </w:p>
    <w:p w14:paraId="77CD0786" w14:textId="00BD20F8" w:rsidR="009A4ACD" w:rsidRPr="00CF2497" w:rsidRDefault="009A4ACD" w:rsidP="00CF2497">
      <w:pPr>
        <w:spacing w:line="360" w:lineRule="auto"/>
        <w:rPr>
          <w:rFonts w:ascii="ＭＳ Ｐ明朝" w:eastAsia="ＭＳ Ｐ明朝" w:hAnsi="メイリオ"/>
          <w:b/>
          <w:bCs/>
          <w:sz w:val="24"/>
          <w:szCs w:val="24"/>
        </w:rPr>
      </w:pPr>
      <w:r w:rsidRPr="00CF2497">
        <w:rPr>
          <w:rFonts w:ascii="ＭＳ Ｐ明朝" w:eastAsia="ＭＳ Ｐ明朝" w:hAnsi="メイリオ" w:hint="eastAsia"/>
          <w:b/>
          <w:bCs/>
          <w:sz w:val="24"/>
          <w:szCs w:val="24"/>
        </w:rPr>
        <w:t>【</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鎮静薬の使用について</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w:t>
      </w:r>
    </w:p>
    <w:p w14:paraId="0FA6958C" w14:textId="77777777" w:rsidR="009A4ACD" w:rsidRPr="00CF2497" w:rsidRDefault="009A4ACD"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鎮静薬とは、痛み止め（鎮痛剤）や静脈（全身）麻酔薬とは違い、緊張を和らげ、ウトウトと眠くなる効果が</w:t>
      </w:r>
    </w:p>
    <w:p w14:paraId="04C3C4B3" w14:textId="77777777" w:rsidR="009A4ACD" w:rsidRPr="00CF2497" w:rsidRDefault="009A4ACD" w:rsidP="0073435E">
      <w:pPr>
        <w:spacing w:afterLines="50" w:after="180"/>
        <w:ind w:leftChars="100" w:left="210"/>
        <w:rPr>
          <w:rFonts w:ascii="ＭＳ Ｐ明朝" w:eastAsia="ＭＳ Ｐ明朝" w:hAnsi="メイリオ"/>
          <w:sz w:val="22"/>
        </w:rPr>
      </w:pPr>
      <w:r w:rsidRPr="00CF2497">
        <w:rPr>
          <w:rFonts w:ascii="ＭＳ Ｐ明朝" w:eastAsia="ＭＳ Ｐ明朝" w:hAnsi="メイリオ" w:hint="eastAsia"/>
          <w:sz w:val="22"/>
        </w:rPr>
        <w:t>あり、抗不安薬や睡眠薬などに属する薬剤です。</w:t>
      </w:r>
    </w:p>
    <w:p w14:paraId="655DBA47" w14:textId="77777777" w:rsidR="009A4ACD" w:rsidRPr="00CF2497" w:rsidRDefault="009A4ACD" w:rsidP="00F114BC">
      <w:pPr>
        <w:pStyle w:val="a7"/>
        <w:numPr>
          <w:ilvl w:val="0"/>
          <w:numId w:val="6"/>
        </w:numPr>
        <w:ind w:leftChars="100" w:left="652" w:hanging="442"/>
        <w:rPr>
          <w:rFonts w:ascii="ＭＳ Ｐ明朝" w:eastAsia="ＭＳ Ｐ明朝" w:hAnsi="メイリオ"/>
          <w:b/>
          <w:bCs/>
          <w:sz w:val="22"/>
          <w:u w:val="single"/>
        </w:rPr>
      </w:pPr>
      <w:r w:rsidRPr="00CF2497">
        <w:rPr>
          <w:rFonts w:ascii="ＭＳ Ｐ明朝" w:eastAsia="ＭＳ Ｐ明朝" w:hAnsi="メイリオ" w:hint="eastAsia"/>
          <w:b/>
          <w:bCs/>
          <w:sz w:val="22"/>
          <w:u w:val="single"/>
        </w:rPr>
        <w:t>鎮静薬を使用した場合、検査当日は車・バイク・自転車の運転が終日できなくなります。</w:t>
      </w:r>
    </w:p>
    <w:p w14:paraId="57C018EC" w14:textId="77777777" w:rsidR="009A4ACD" w:rsidRDefault="009A4ACD" w:rsidP="00C507D7">
      <w:pPr>
        <w:pStyle w:val="a7"/>
        <w:numPr>
          <w:ilvl w:val="0"/>
          <w:numId w:val="6"/>
        </w:numPr>
        <w:ind w:leftChars="100" w:left="650"/>
        <w:rPr>
          <w:rFonts w:ascii="ＭＳ Ｐ明朝" w:eastAsia="ＭＳ Ｐ明朝" w:hAnsi="メイリオ"/>
          <w:sz w:val="22"/>
        </w:rPr>
      </w:pPr>
      <w:r w:rsidRPr="00CF2497">
        <w:rPr>
          <w:rFonts w:ascii="ＭＳ Ｐ明朝" w:eastAsia="ＭＳ Ｐ明朝" w:hAnsi="メイリオ" w:hint="eastAsia"/>
          <w:sz w:val="22"/>
          <w:u w:val="single"/>
        </w:rPr>
        <w:t>万が一、運転をしてしまい事故が発生した場合、当院は責任を負いかねます</w:t>
      </w:r>
      <w:r w:rsidRPr="00CF2497">
        <w:rPr>
          <w:rFonts w:ascii="ＭＳ Ｐ明朝" w:eastAsia="ＭＳ Ｐ明朝" w:hAnsi="メイリオ" w:hint="eastAsia"/>
          <w:sz w:val="22"/>
        </w:rPr>
        <w:t>。</w:t>
      </w:r>
    </w:p>
    <w:p w14:paraId="2AB6198E" w14:textId="77777777" w:rsidR="00F114BC" w:rsidRDefault="00F114BC" w:rsidP="00F114BC">
      <w:pPr>
        <w:rPr>
          <w:rFonts w:ascii="ＭＳ Ｐ明朝" w:eastAsia="ＭＳ Ｐ明朝" w:hAnsi="メイリオ"/>
          <w:sz w:val="22"/>
        </w:rPr>
      </w:pPr>
    </w:p>
    <w:p w14:paraId="6BD13DDB" w14:textId="77777777" w:rsidR="00F114BC" w:rsidRPr="00F114BC" w:rsidRDefault="00F114BC" w:rsidP="00F114BC">
      <w:pPr>
        <w:rPr>
          <w:rFonts w:ascii="ＭＳ Ｐ明朝" w:eastAsia="ＭＳ Ｐ明朝" w:hAnsi="メイリオ"/>
          <w:sz w:val="22"/>
        </w:rPr>
      </w:pPr>
    </w:p>
    <w:p w14:paraId="7F88FB7C" w14:textId="79263075" w:rsidR="009A4ACD" w:rsidRPr="00CF2497" w:rsidRDefault="009A4ACD" w:rsidP="00CF2497">
      <w:pPr>
        <w:spacing w:line="360" w:lineRule="auto"/>
        <w:rPr>
          <w:rFonts w:ascii="ＭＳ Ｐ明朝" w:eastAsia="ＭＳ Ｐ明朝" w:hAnsi="ＭＳ Ｐ明朝"/>
          <w:b/>
          <w:bCs/>
          <w:sz w:val="24"/>
          <w:szCs w:val="24"/>
        </w:rPr>
      </w:pPr>
      <w:r w:rsidRPr="00CF2497">
        <w:rPr>
          <w:rFonts w:ascii="ＭＳ Ｐ明朝" w:eastAsia="ＭＳ Ｐ明朝" w:hAnsi="ＭＳ Ｐ明朝" w:hint="eastAsia"/>
          <w:b/>
          <w:bCs/>
          <w:sz w:val="24"/>
          <w:szCs w:val="24"/>
        </w:rPr>
        <w:lastRenderedPageBreak/>
        <w:t>【</w:t>
      </w:r>
      <w:r w:rsidR="00CF2497">
        <w:rPr>
          <w:rFonts w:ascii="ＭＳ Ｐ明朝" w:eastAsia="ＭＳ Ｐ明朝" w:hAnsi="ＭＳ Ｐ明朝" w:hint="eastAsia"/>
          <w:b/>
          <w:bCs/>
          <w:sz w:val="24"/>
          <w:szCs w:val="24"/>
        </w:rPr>
        <w:t xml:space="preserve"> </w:t>
      </w:r>
      <w:r w:rsidRPr="00CF2497">
        <w:rPr>
          <w:rFonts w:ascii="ＭＳ Ｐ明朝" w:eastAsia="ＭＳ Ｐ明朝" w:hAnsi="ＭＳ Ｐ明朝" w:hint="eastAsia"/>
          <w:b/>
          <w:bCs/>
          <w:sz w:val="24"/>
          <w:szCs w:val="24"/>
        </w:rPr>
        <w:t>偶発症（合併症）について</w:t>
      </w:r>
      <w:r w:rsidR="00CF2497">
        <w:rPr>
          <w:rFonts w:ascii="ＭＳ Ｐ明朝" w:eastAsia="ＭＳ Ｐ明朝" w:hAnsi="ＭＳ Ｐ明朝" w:hint="eastAsia"/>
          <w:b/>
          <w:bCs/>
          <w:sz w:val="24"/>
          <w:szCs w:val="24"/>
        </w:rPr>
        <w:t xml:space="preserve"> </w:t>
      </w:r>
      <w:r w:rsidRPr="00CF2497">
        <w:rPr>
          <w:rFonts w:ascii="ＭＳ Ｐ明朝" w:eastAsia="ＭＳ Ｐ明朝" w:hAnsi="ＭＳ Ｐ明朝" w:hint="eastAsia"/>
          <w:b/>
          <w:bCs/>
          <w:sz w:val="24"/>
          <w:szCs w:val="24"/>
        </w:rPr>
        <w:t>】</w:t>
      </w:r>
    </w:p>
    <w:p w14:paraId="4524B783" w14:textId="6E3C9721" w:rsidR="009A4ACD" w:rsidRPr="00CF2497" w:rsidRDefault="009A4ACD" w:rsidP="0073435E">
      <w:pPr>
        <w:spacing w:afterLines="50" w:after="180"/>
        <w:ind w:leftChars="100" w:left="210"/>
        <w:rPr>
          <w:rFonts w:ascii="ＭＳ Ｐ明朝" w:eastAsia="ＭＳ Ｐ明朝" w:hAnsi="ＭＳ Ｐ明朝"/>
          <w:sz w:val="22"/>
        </w:rPr>
      </w:pPr>
      <w:r w:rsidRPr="00CF2497">
        <w:rPr>
          <w:rFonts w:ascii="ＭＳ Ｐ明朝" w:eastAsia="ＭＳ Ｐ明朝" w:hAnsi="メイリオ" w:hint="eastAsia"/>
          <w:sz w:val="22"/>
        </w:rPr>
        <w:t>内視鏡学会による第</w:t>
      </w:r>
      <w:r w:rsidR="00006406" w:rsidRPr="00CF2497">
        <w:rPr>
          <w:rFonts w:ascii="ＭＳ Ｐ明朝" w:eastAsia="ＭＳ Ｐ明朝" w:hAnsi="メイリオ"/>
          <w:sz w:val="22"/>
        </w:rPr>
        <w:t>7</w:t>
      </w:r>
      <w:r w:rsidRPr="00CF2497">
        <w:rPr>
          <w:rFonts w:ascii="ＭＳ Ｐ明朝" w:eastAsia="ＭＳ Ｐ明朝" w:hAnsi="メイリオ" w:hint="eastAsia"/>
          <w:sz w:val="22"/>
        </w:rPr>
        <w:t>回全国調査において、</w:t>
      </w:r>
      <w:r w:rsidRPr="00CF2497">
        <w:rPr>
          <w:rFonts w:ascii="ＭＳ Ｐ明朝" w:eastAsia="ＭＳ Ｐ明朝" w:hAnsi="ＭＳ Ｐ明朝" w:hint="eastAsia"/>
          <w:sz w:val="22"/>
        </w:rPr>
        <w:t>下部消化管内視鏡検査での偶発症は全体で0</w:t>
      </w:r>
      <w:r w:rsidRPr="00CF2497">
        <w:rPr>
          <w:rFonts w:ascii="ＭＳ Ｐ明朝" w:eastAsia="ＭＳ Ｐ明朝" w:hAnsi="ＭＳ Ｐ明朝"/>
          <w:sz w:val="22"/>
        </w:rPr>
        <w:t>.046</w:t>
      </w:r>
      <w:r w:rsidRPr="00CF2497">
        <w:rPr>
          <w:rFonts w:ascii="ＭＳ Ｐ明朝" w:eastAsia="ＭＳ Ｐ明朝" w:hAnsi="ＭＳ Ｐ明朝" w:hint="eastAsia"/>
          <w:sz w:val="22"/>
        </w:rPr>
        <w:t>％、前処置では0</w:t>
      </w:r>
      <w:r w:rsidRPr="00CF2497">
        <w:rPr>
          <w:rFonts w:ascii="ＭＳ Ｐ明朝" w:eastAsia="ＭＳ Ｐ明朝" w:hAnsi="ＭＳ Ｐ明朝"/>
          <w:sz w:val="22"/>
        </w:rPr>
        <w:t>.019</w:t>
      </w:r>
      <w:r w:rsidRPr="00CF2497">
        <w:rPr>
          <w:rFonts w:ascii="ＭＳ Ｐ明朝" w:eastAsia="ＭＳ Ｐ明朝" w:hAnsi="ＭＳ Ｐ明朝" w:hint="eastAsia"/>
          <w:sz w:val="22"/>
        </w:rPr>
        <w:t>％と報告されています。</w:t>
      </w:r>
      <w:r w:rsidR="003C2E3D" w:rsidRPr="00CF2497">
        <w:rPr>
          <w:rFonts w:ascii="ＭＳ Ｐ明朝" w:eastAsia="ＭＳ Ｐ明朝" w:hAnsi="メイリオ" w:hint="eastAsia"/>
          <w:sz w:val="22"/>
        </w:rPr>
        <w:t>偶発症の度合いにより入院治療が必要となることもあります。</w:t>
      </w:r>
    </w:p>
    <w:p w14:paraId="2CA0F2FC" w14:textId="77777777" w:rsidR="009A4ACD" w:rsidRPr="00CF2497" w:rsidRDefault="009A4ACD" w:rsidP="0073435E">
      <w:pPr>
        <w:pStyle w:val="a7"/>
        <w:numPr>
          <w:ilvl w:val="0"/>
          <w:numId w:val="9"/>
        </w:numPr>
        <w:spacing w:afterLines="50" w:after="180"/>
        <w:ind w:leftChars="100" w:left="630"/>
        <w:rPr>
          <w:rFonts w:ascii="ＭＳ Ｐ明朝" w:eastAsia="ＭＳ Ｐ明朝" w:hAnsi="ＭＳ Ｐ明朝"/>
          <w:sz w:val="22"/>
        </w:rPr>
      </w:pPr>
      <w:r w:rsidRPr="00CF2497">
        <w:rPr>
          <w:rFonts w:ascii="ＭＳ Ｐ明朝" w:eastAsia="ＭＳ Ｐ明朝" w:hAnsi="ＭＳ Ｐ明朝" w:hint="eastAsia"/>
          <w:b/>
          <w:bCs/>
          <w:sz w:val="22"/>
        </w:rPr>
        <w:t>消化管穿孔（消化管に穴があくこと）が最も多く、次いで出血や徐脈、嘔吐など</w:t>
      </w:r>
      <w:r w:rsidRPr="00CF2497">
        <w:rPr>
          <w:rFonts w:ascii="ＭＳ Ｐ明朝" w:eastAsia="ＭＳ Ｐ明朝" w:hAnsi="ＭＳ Ｐ明朝" w:hint="eastAsia"/>
          <w:sz w:val="22"/>
        </w:rPr>
        <w:t>があります。</w:t>
      </w:r>
    </w:p>
    <w:p w14:paraId="35967195" w14:textId="77777777" w:rsidR="009A4ACD" w:rsidRPr="00CF2497" w:rsidRDefault="009A4ACD" w:rsidP="0073435E">
      <w:pPr>
        <w:pStyle w:val="a7"/>
        <w:numPr>
          <w:ilvl w:val="0"/>
          <w:numId w:val="8"/>
        </w:numPr>
        <w:spacing w:afterLines="50" w:after="180"/>
        <w:ind w:leftChars="100" w:left="652" w:hanging="442"/>
        <w:rPr>
          <w:rFonts w:ascii="ＭＳ Ｐ明朝" w:eastAsia="ＭＳ Ｐ明朝" w:hAnsi="メイリオ"/>
          <w:sz w:val="22"/>
        </w:rPr>
      </w:pPr>
      <w:r w:rsidRPr="00CF2497">
        <w:rPr>
          <w:rFonts w:ascii="ＭＳ Ｐ明朝" w:eastAsia="ＭＳ Ｐ明朝" w:hAnsi="メイリオ" w:hint="eastAsia"/>
          <w:sz w:val="22"/>
        </w:rPr>
        <w:t>鎮静薬を使用した場合、</w:t>
      </w:r>
      <w:r w:rsidRPr="00CF2497">
        <w:rPr>
          <w:rFonts w:ascii="ＭＳ Ｐ明朝" w:eastAsia="ＭＳ Ｐ明朝" w:hAnsi="メイリオ" w:hint="eastAsia"/>
          <w:b/>
          <w:bCs/>
          <w:sz w:val="22"/>
        </w:rPr>
        <w:t>呼吸抑制や血圧低下</w:t>
      </w:r>
      <w:r w:rsidRPr="00CF2497">
        <w:rPr>
          <w:rFonts w:ascii="ＭＳ Ｐ明朝" w:eastAsia="ＭＳ Ｐ明朝" w:hAnsi="メイリオ" w:hint="eastAsia"/>
          <w:sz w:val="22"/>
        </w:rPr>
        <w:t>などの副作用があります。</w:t>
      </w:r>
    </w:p>
    <w:p w14:paraId="67903845" w14:textId="77777777" w:rsidR="009A4ACD" w:rsidRPr="00CF2497" w:rsidRDefault="009A4ACD"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その他のまれな偶発症、予測できない偶発症により、輸血や緊急手術などが必要になることがあり、</w:t>
      </w:r>
    </w:p>
    <w:p w14:paraId="22CB926C" w14:textId="77777777" w:rsidR="009A4ACD" w:rsidRPr="00CF2497" w:rsidRDefault="009A4ACD"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重症化例では死亡報告もあります。</w:t>
      </w:r>
    </w:p>
    <w:p w14:paraId="76BD0D87" w14:textId="77777777" w:rsidR="009A4ACD" w:rsidRPr="00CF2497" w:rsidRDefault="009A4ACD" w:rsidP="00C507D7">
      <w:pPr>
        <w:ind w:leftChars="100" w:left="210"/>
        <w:rPr>
          <w:rFonts w:ascii="ＭＳ Ｐ明朝" w:eastAsia="ＭＳ Ｐ明朝" w:hAnsi="メイリオ"/>
          <w:b/>
          <w:bCs/>
          <w:sz w:val="22"/>
        </w:rPr>
      </w:pPr>
      <w:r w:rsidRPr="00CF2497">
        <w:rPr>
          <w:rFonts w:ascii="ＭＳ Ｐ明朝" w:eastAsia="ＭＳ Ｐ明朝" w:hAnsi="メイリオ" w:hint="eastAsia"/>
          <w:sz w:val="22"/>
        </w:rPr>
        <w:t>これらの</w:t>
      </w:r>
      <w:r w:rsidRPr="00CF2497">
        <w:rPr>
          <w:rFonts w:ascii="ＭＳ Ｐ明朝" w:eastAsia="ＭＳ Ｐ明朝" w:hAnsi="メイリオ" w:hint="eastAsia"/>
          <w:b/>
          <w:bCs/>
          <w:sz w:val="22"/>
        </w:rPr>
        <w:t>偶発症や副作用に対して細心の注意を払い、万一発生した場合はその対応に尽力致します。</w:t>
      </w:r>
    </w:p>
    <w:p w14:paraId="18164B7E" w14:textId="0585083F" w:rsidR="00CF0A65" w:rsidRDefault="009A4ACD" w:rsidP="00C507D7">
      <w:pPr>
        <w:ind w:leftChars="100" w:left="210"/>
        <w:rPr>
          <w:rFonts w:ascii="ＭＳ Ｐ明朝" w:eastAsia="ＭＳ Ｐ明朝" w:hAnsi="メイリオ"/>
          <w:b/>
          <w:bCs/>
          <w:sz w:val="22"/>
          <w:u w:val="single"/>
        </w:rPr>
      </w:pPr>
      <w:r w:rsidRPr="00CF2497">
        <w:rPr>
          <w:rFonts w:ascii="ＭＳ Ｐ明朝" w:eastAsia="ＭＳ Ｐ明朝" w:hAnsi="メイリオ" w:hint="eastAsia"/>
          <w:b/>
          <w:bCs/>
          <w:sz w:val="22"/>
          <w:u w:val="single"/>
        </w:rPr>
        <w:t>ただし、その場合の費用は通常の保険診療となることはご了承ください。</w:t>
      </w:r>
    </w:p>
    <w:p w14:paraId="36034590" w14:textId="77777777" w:rsidR="00CF2497" w:rsidRPr="00CF2497" w:rsidRDefault="00CF2497" w:rsidP="00CF2497">
      <w:pPr>
        <w:rPr>
          <w:rFonts w:ascii="ＭＳ Ｐ明朝" w:eastAsia="ＭＳ Ｐ明朝" w:hAnsi="メイリオ"/>
          <w:b/>
          <w:bCs/>
          <w:sz w:val="22"/>
          <w:u w:val="single"/>
        </w:rPr>
      </w:pPr>
    </w:p>
    <w:p w14:paraId="612FF1E2" w14:textId="1D8A8D20" w:rsidR="009A4ACD" w:rsidRPr="00CF2497" w:rsidRDefault="009A4ACD" w:rsidP="00CF2497">
      <w:pPr>
        <w:widowControl/>
        <w:spacing w:line="360" w:lineRule="auto"/>
        <w:jc w:val="left"/>
        <w:rPr>
          <w:rFonts w:ascii="ＭＳ Ｐ明朝" w:eastAsia="ＭＳ Ｐ明朝" w:hAnsi="メイリオ"/>
          <w:b/>
          <w:bCs/>
          <w:sz w:val="24"/>
          <w:szCs w:val="24"/>
        </w:rPr>
      </w:pPr>
      <w:r w:rsidRPr="00CF2497">
        <w:rPr>
          <w:rFonts w:ascii="ＭＳ Ｐ明朝" w:eastAsia="ＭＳ Ｐ明朝" w:hAnsi="メイリオ" w:hint="eastAsia"/>
          <w:b/>
          <w:bCs/>
          <w:sz w:val="24"/>
          <w:szCs w:val="24"/>
        </w:rPr>
        <w:t>【</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内視鏡検査による生検と抗血栓薬（血をさらさらにする薬）について</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w:t>
      </w:r>
    </w:p>
    <w:p w14:paraId="6E4AE511" w14:textId="77777777" w:rsidR="00EA2C0C" w:rsidRPr="00CF2497" w:rsidRDefault="00EA2C0C"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観察や生検のみであれば、『抗血栓薬服用者に対する消化器内視鏡診療ガイドライン』に準じて、</w:t>
      </w:r>
    </w:p>
    <w:p w14:paraId="018F2DE4" w14:textId="3B287FD6" w:rsidR="00EA2C0C" w:rsidRPr="00CF2497" w:rsidRDefault="00EA2C0C" w:rsidP="00C507D7">
      <w:pPr>
        <w:ind w:leftChars="100" w:left="210"/>
        <w:rPr>
          <w:rFonts w:ascii="ＭＳ Ｐ明朝" w:eastAsia="ＭＳ Ｐ明朝" w:hAnsi="メイリオ"/>
          <w:sz w:val="22"/>
        </w:rPr>
      </w:pPr>
      <w:r w:rsidRPr="00CF2497">
        <w:rPr>
          <w:rFonts w:ascii="ＭＳ Ｐ明朝" w:eastAsia="ＭＳ Ｐ明朝" w:hAnsi="メイリオ" w:hint="eastAsia"/>
          <w:sz w:val="22"/>
          <w:u w:val="single"/>
        </w:rPr>
        <w:t>基本的に抗血栓薬を休薬せずに行えます。</w:t>
      </w:r>
    </w:p>
    <w:p w14:paraId="065C6448" w14:textId="4F3077CF" w:rsidR="00EA2C0C" w:rsidRDefault="00EA2C0C" w:rsidP="00C507D7">
      <w:pPr>
        <w:ind w:leftChars="100" w:left="210"/>
        <w:rPr>
          <w:rFonts w:ascii="ＭＳ Ｐ明朝" w:eastAsia="ＭＳ Ｐ明朝" w:hAnsi="メイリオ"/>
          <w:sz w:val="22"/>
        </w:rPr>
      </w:pPr>
      <w:r w:rsidRPr="00CF2497">
        <w:rPr>
          <w:rFonts w:ascii="ＭＳ Ｐ明朝" w:eastAsia="ＭＳ Ｐ明朝" w:hAnsi="メイリオ" w:hint="eastAsia"/>
          <w:b/>
          <w:bCs/>
          <w:sz w:val="22"/>
        </w:rPr>
        <w:t>ポリープ切除に関しては抗血栓薬の内容によって</w:t>
      </w:r>
      <w:r w:rsidR="00BF53C0" w:rsidRPr="00CF2497">
        <w:rPr>
          <w:rFonts w:ascii="ＭＳ Ｐ明朝" w:eastAsia="ＭＳ Ｐ明朝" w:hAnsi="メイリオ" w:hint="eastAsia"/>
          <w:b/>
          <w:bCs/>
          <w:sz w:val="22"/>
        </w:rPr>
        <w:t>休薬が必要です</w:t>
      </w:r>
      <w:r w:rsidRPr="00CF2497">
        <w:rPr>
          <w:rFonts w:ascii="ＭＳ Ｐ明朝" w:eastAsia="ＭＳ Ｐ明朝" w:hAnsi="メイリオ" w:hint="eastAsia"/>
          <w:b/>
          <w:bCs/>
          <w:sz w:val="22"/>
        </w:rPr>
        <w:t>。</w:t>
      </w:r>
      <w:r w:rsidR="00BF53C0" w:rsidRPr="00CF2497">
        <w:rPr>
          <w:rFonts w:ascii="ＭＳ Ｐ明朝" w:eastAsia="ＭＳ Ｐ明朝" w:hAnsi="メイリオ" w:hint="eastAsia"/>
          <w:sz w:val="22"/>
        </w:rPr>
        <w:t>ただし、</w:t>
      </w:r>
      <w:r w:rsidR="009A4ACD" w:rsidRPr="00CF2497">
        <w:rPr>
          <w:rFonts w:ascii="ＭＳ Ｐ明朝" w:eastAsia="ＭＳ Ｐ明朝" w:hAnsi="メイリオ" w:hint="eastAsia"/>
          <w:sz w:val="22"/>
          <w:u w:val="single"/>
        </w:rPr>
        <w:t>抗血栓薬の休薬は脳梗塞や心筋梗塞などの血栓塞栓症が生じる可能性</w:t>
      </w:r>
      <w:r w:rsidR="009A4ACD" w:rsidRPr="00CF2497">
        <w:rPr>
          <w:rFonts w:ascii="ＭＳ Ｐ明朝" w:eastAsia="ＭＳ Ｐ明朝" w:hAnsi="メイリオ" w:hint="eastAsia"/>
          <w:sz w:val="22"/>
        </w:rPr>
        <w:t>があります</w:t>
      </w:r>
      <w:r w:rsidRPr="00CF2497">
        <w:rPr>
          <w:rFonts w:ascii="ＭＳ Ｐ明朝" w:eastAsia="ＭＳ Ｐ明朝" w:hAnsi="メイリオ" w:hint="eastAsia"/>
          <w:sz w:val="22"/>
        </w:rPr>
        <w:t>ので、医師</w:t>
      </w:r>
      <w:r w:rsidR="00C10EAC" w:rsidRPr="00CF2497">
        <w:rPr>
          <w:rFonts w:ascii="ＭＳ Ｐ明朝" w:eastAsia="ＭＳ Ｐ明朝" w:hAnsi="メイリオ" w:hint="eastAsia"/>
          <w:sz w:val="22"/>
        </w:rPr>
        <w:t>から</w:t>
      </w:r>
      <w:r w:rsidRPr="00CF2497">
        <w:rPr>
          <w:rFonts w:ascii="ＭＳ Ｐ明朝" w:eastAsia="ＭＳ Ｐ明朝" w:hAnsi="メイリオ" w:hint="eastAsia"/>
          <w:sz w:val="22"/>
        </w:rPr>
        <w:t>の指示を確認してください。</w:t>
      </w:r>
      <w:bookmarkEnd w:id="1"/>
    </w:p>
    <w:p w14:paraId="2C37A690" w14:textId="77777777" w:rsidR="00CF2497" w:rsidRPr="00CF2497" w:rsidRDefault="00CF2497" w:rsidP="00CF2497">
      <w:pPr>
        <w:rPr>
          <w:rFonts w:ascii="ＭＳ Ｐ明朝" w:eastAsia="ＭＳ Ｐ明朝" w:hAnsi="メイリオ"/>
          <w:sz w:val="22"/>
        </w:rPr>
      </w:pPr>
    </w:p>
    <w:p w14:paraId="3802D494" w14:textId="392D2359" w:rsidR="00C40A00" w:rsidRPr="00CF2497" w:rsidRDefault="00C40A00" w:rsidP="00CF2497">
      <w:pPr>
        <w:spacing w:line="360" w:lineRule="auto"/>
        <w:rPr>
          <w:rFonts w:ascii="ＭＳ Ｐ明朝" w:eastAsia="ＭＳ Ｐ明朝" w:hAnsi="メイリオ"/>
          <w:b/>
          <w:bCs/>
          <w:sz w:val="24"/>
          <w:szCs w:val="24"/>
        </w:rPr>
      </w:pPr>
      <w:r w:rsidRPr="00CF2497">
        <w:rPr>
          <w:rFonts w:ascii="ＭＳ Ｐ明朝" w:eastAsia="ＭＳ Ｐ明朝" w:hAnsi="メイリオ" w:hint="eastAsia"/>
          <w:b/>
          <w:bCs/>
          <w:sz w:val="24"/>
          <w:szCs w:val="24"/>
        </w:rPr>
        <w:t>【</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その他</w:t>
      </w:r>
      <w:r w:rsidR="00CF2497">
        <w:rPr>
          <w:rFonts w:ascii="ＭＳ Ｐ明朝" w:eastAsia="ＭＳ Ｐ明朝" w:hAnsi="メイリオ" w:hint="eastAsia"/>
          <w:b/>
          <w:bCs/>
          <w:sz w:val="24"/>
          <w:szCs w:val="24"/>
        </w:rPr>
        <w:t xml:space="preserve"> </w:t>
      </w:r>
      <w:r w:rsidRPr="00CF2497">
        <w:rPr>
          <w:rFonts w:ascii="ＭＳ Ｐ明朝" w:eastAsia="ＭＳ Ｐ明朝" w:hAnsi="メイリオ" w:hint="eastAsia"/>
          <w:b/>
          <w:bCs/>
          <w:sz w:val="24"/>
          <w:szCs w:val="24"/>
        </w:rPr>
        <w:t>】</w:t>
      </w:r>
    </w:p>
    <w:p w14:paraId="5FA20B74" w14:textId="77777777" w:rsidR="00C40A00" w:rsidRPr="00CF2497" w:rsidRDefault="00C40A00"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医学研究（治療内容の研究・学会発表など）で、治療の結果を個人が特定されないような形で、</w:t>
      </w:r>
    </w:p>
    <w:p w14:paraId="50D3E4F6" w14:textId="6C038B94" w:rsidR="003C2E3D" w:rsidRPr="00CF2497" w:rsidRDefault="00C40A00" w:rsidP="00C507D7">
      <w:pPr>
        <w:ind w:leftChars="100" w:left="210"/>
        <w:rPr>
          <w:rFonts w:ascii="ＭＳ Ｐ明朝" w:eastAsia="ＭＳ Ｐ明朝" w:hAnsi="メイリオ"/>
          <w:sz w:val="22"/>
        </w:rPr>
      </w:pPr>
      <w:r w:rsidRPr="00CF2497">
        <w:rPr>
          <w:rFonts w:ascii="ＭＳ Ｐ明朝" w:eastAsia="ＭＳ Ｐ明朝" w:hAnsi="メイリオ" w:hint="eastAsia"/>
          <w:sz w:val="22"/>
        </w:rPr>
        <w:t>発表させていただくことがあります。ご希望されない場合には</w:t>
      </w:r>
      <w:r w:rsidRPr="00CF2497">
        <w:rPr>
          <w:rFonts w:ascii="ＭＳ Ｐ明朝" w:eastAsia="ＭＳ Ｐ明朝" w:hAnsi="メイリオ" w:cs="Arial" w:hint="eastAsia"/>
          <w:sz w:val="22"/>
        </w:rPr>
        <w:t>お申し出ください</w:t>
      </w:r>
      <w:r w:rsidRPr="00CF2497">
        <w:rPr>
          <w:rFonts w:ascii="ＭＳ Ｐ明朝" w:eastAsia="ＭＳ Ｐ明朝" w:hAnsi="メイリオ" w:hint="eastAsia"/>
          <w:sz w:val="22"/>
        </w:rPr>
        <w:t>。</w:t>
      </w:r>
    </w:p>
    <w:p w14:paraId="5259544B" w14:textId="5B4E9063" w:rsidR="003C2E3D" w:rsidRDefault="003C2E3D" w:rsidP="00C507D7">
      <w:pPr>
        <w:spacing w:line="360" w:lineRule="auto"/>
        <w:ind w:leftChars="100" w:left="210"/>
        <w:rPr>
          <w:rFonts w:ascii="ＭＳ Ｐ明朝" w:eastAsia="ＭＳ Ｐ明朝" w:hAnsi="メイリオ"/>
          <w:sz w:val="24"/>
          <w:szCs w:val="24"/>
        </w:rPr>
      </w:pPr>
    </w:p>
    <w:p w14:paraId="1BE3D198" w14:textId="7006062C" w:rsidR="00C40A00" w:rsidRPr="00CF2497" w:rsidRDefault="00F114BC" w:rsidP="00C507D7">
      <w:pPr>
        <w:ind w:leftChars="100" w:left="210"/>
        <w:rPr>
          <w:rFonts w:ascii="ＭＳ Ｐ明朝" w:eastAsia="ＭＳ Ｐ明朝" w:hAnsi="メイリオ"/>
          <w:sz w:val="20"/>
          <w:szCs w:val="20"/>
        </w:rPr>
      </w:pPr>
      <w:r w:rsidRPr="00CF2497">
        <w:rPr>
          <w:rFonts w:ascii="ＭＳ Ｐ明朝" w:eastAsia="ＭＳ Ｐ明朝" w:hAnsi="メイリオ"/>
          <w:noProof/>
          <w:sz w:val="20"/>
          <w:szCs w:val="20"/>
        </w:rPr>
        <w:drawing>
          <wp:anchor distT="0" distB="0" distL="114300" distR="114300" simplePos="0" relativeHeight="251678720" behindDoc="1" locked="0" layoutInCell="1" allowOverlap="1" wp14:anchorId="6D2310FF" wp14:editId="5C9EAB07">
            <wp:simplePos x="0" y="0"/>
            <wp:positionH relativeFrom="margin">
              <wp:align>left</wp:align>
            </wp:positionH>
            <wp:positionV relativeFrom="paragraph">
              <wp:posOffset>38100</wp:posOffset>
            </wp:positionV>
            <wp:extent cx="720000" cy="720000"/>
            <wp:effectExtent l="0" t="0" r="4445" b="4445"/>
            <wp:wrapTight wrapText="bothSides">
              <wp:wrapPolygon edited="0">
                <wp:start x="0" y="0"/>
                <wp:lineTo x="0" y="21162"/>
                <wp:lineTo x="21162" y="21162"/>
                <wp:lineTo x="21162" y="0"/>
                <wp:lineTo x="0" y="0"/>
              </wp:wrapPolygon>
            </wp:wrapTight>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C40A00" w:rsidRPr="00CF2497">
        <w:rPr>
          <w:rFonts w:ascii="ＭＳ Ｐ明朝" w:eastAsia="ＭＳ Ｐ明朝" w:hAnsi="メイリオ" w:hint="eastAsia"/>
          <w:sz w:val="20"/>
          <w:szCs w:val="20"/>
        </w:rPr>
        <w:t>内視鏡検査説明動画はホームページ上、もしくはこちらのQ</w:t>
      </w:r>
      <w:r w:rsidR="00C40A00" w:rsidRPr="00CF2497">
        <w:rPr>
          <w:rFonts w:ascii="ＭＳ Ｐ明朝" w:eastAsia="ＭＳ Ｐ明朝" w:hAnsi="メイリオ"/>
          <w:sz w:val="20"/>
          <w:szCs w:val="20"/>
        </w:rPr>
        <w:t>R</w:t>
      </w:r>
      <w:r w:rsidR="00C40A00" w:rsidRPr="00CF2497">
        <w:rPr>
          <w:rFonts w:ascii="ＭＳ Ｐ明朝" w:eastAsia="ＭＳ Ｐ明朝" w:hAnsi="メイリオ" w:hint="eastAsia"/>
          <w:sz w:val="20"/>
          <w:szCs w:val="20"/>
        </w:rPr>
        <w:t>コードから視聴できます。</w:t>
      </w:r>
    </w:p>
    <w:p w14:paraId="0DEC6586" w14:textId="77777777" w:rsidR="00C40A00" w:rsidRDefault="00C40A00" w:rsidP="00C507D7">
      <w:pPr>
        <w:ind w:leftChars="100" w:left="210"/>
        <w:rPr>
          <w:rFonts w:ascii="ＭＳ Ｐ明朝" w:eastAsia="ＭＳ Ｐ明朝" w:hAnsi="メイリオ"/>
          <w:sz w:val="20"/>
          <w:szCs w:val="20"/>
        </w:rPr>
      </w:pPr>
      <w:r w:rsidRPr="00CF2497">
        <w:rPr>
          <w:rFonts w:ascii="ＭＳ Ｐ明朝" w:eastAsia="ＭＳ Ｐ明朝" w:hAnsi="メイリオ" w:hint="eastAsia"/>
          <w:sz w:val="20"/>
          <w:szCs w:val="20"/>
        </w:rPr>
        <w:t>スマートフォンのカメラで読み取り、再生してください。音声が流れますので、音量にご注意下さい。</w:t>
      </w:r>
    </w:p>
    <w:p w14:paraId="54364A97" w14:textId="77777777" w:rsidR="00CF2497" w:rsidRDefault="00CF2497" w:rsidP="00C40A00">
      <w:pPr>
        <w:rPr>
          <w:rFonts w:ascii="ＭＳ Ｐ明朝" w:eastAsia="ＭＳ Ｐ明朝" w:hAnsi="メイリオ"/>
          <w:sz w:val="20"/>
          <w:szCs w:val="20"/>
        </w:rPr>
      </w:pPr>
    </w:p>
    <w:p w14:paraId="2593DCE3" w14:textId="77777777" w:rsidR="00CF2497" w:rsidRPr="00CF2497" w:rsidRDefault="00CF2497" w:rsidP="00C40A00">
      <w:pPr>
        <w:rPr>
          <w:rFonts w:ascii="ＭＳ Ｐ明朝" w:eastAsia="ＭＳ Ｐ明朝" w:hAnsi="メイリオ"/>
          <w:sz w:val="20"/>
          <w:szCs w:val="20"/>
        </w:rPr>
      </w:pPr>
    </w:p>
    <w:p w14:paraId="40FF8D16" w14:textId="2C59FE64" w:rsidR="00C40A00" w:rsidRPr="00D30CA6" w:rsidRDefault="00C40A00" w:rsidP="00C40A00">
      <w:pPr>
        <w:jc w:val="right"/>
        <w:rPr>
          <w:rFonts w:ascii="ＭＳ Ｐ明朝" w:eastAsia="ＭＳ Ｐ明朝" w:hAnsi="メイリオ"/>
          <w:sz w:val="16"/>
          <w:szCs w:val="16"/>
        </w:rPr>
      </w:pPr>
      <w:r w:rsidRPr="00D30CA6">
        <w:rPr>
          <w:rFonts w:ascii="ＭＳ Ｐ明朝" w:eastAsia="ＭＳ Ｐ明朝" w:hAnsi="メイリオ" w:hint="eastAsia"/>
          <w:sz w:val="16"/>
          <w:szCs w:val="16"/>
        </w:rPr>
        <w:t>ツカザキ病院　消化器内科</w:t>
      </w:r>
    </w:p>
    <w:p w14:paraId="26D462CE" w14:textId="2EED7BBE" w:rsidR="00C40A00" w:rsidRPr="00D30CA6" w:rsidRDefault="00C40A00" w:rsidP="00C40A00">
      <w:pPr>
        <w:jc w:val="right"/>
        <w:rPr>
          <w:rFonts w:ascii="ＭＳ Ｐ明朝" w:eastAsia="ＭＳ Ｐ明朝" w:hAnsi="メイリオ"/>
          <w:sz w:val="16"/>
          <w:szCs w:val="16"/>
        </w:rPr>
      </w:pPr>
      <w:r w:rsidRPr="00D30CA6">
        <w:rPr>
          <w:rFonts w:ascii="ＭＳ Ｐ明朝" w:eastAsia="ＭＳ Ｐ明朝" w:hAnsi="メイリオ" w:hint="eastAsia"/>
          <w:sz w:val="16"/>
          <w:szCs w:val="16"/>
        </w:rPr>
        <w:t xml:space="preserve">　　　　　　　　　内視鏡センター</w:t>
      </w:r>
    </w:p>
    <w:p w14:paraId="042F6B9F" w14:textId="166B8955" w:rsidR="00EA2C0C" w:rsidRDefault="00C40A00" w:rsidP="00EA2C0C">
      <w:pPr>
        <w:jc w:val="right"/>
        <w:rPr>
          <w:rFonts w:ascii="ＭＳ Ｐ明朝" w:eastAsia="ＭＳ Ｐ明朝" w:hAnsi="メイリオ"/>
          <w:sz w:val="16"/>
          <w:szCs w:val="16"/>
        </w:rPr>
      </w:pPr>
      <w:r w:rsidRPr="00D30CA6">
        <w:rPr>
          <w:rFonts w:ascii="ＭＳ Ｐ明朝" w:eastAsia="ＭＳ Ｐ明朝" w:hAnsi="メイリオ" w:hint="eastAsia"/>
          <w:sz w:val="16"/>
          <w:szCs w:val="16"/>
        </w:rPr>
        <w:t>2</w:t>
      </w:r>
      <w:r w:rsidRPr="00D30CA6">
        <w:rPr>
          <w:rFonts w:ascii="ＭＳ Ｐ明朝" w:eastAsia="ＭＳ Ｐ明朝" w:hAnsi="メイリオ"/>
          <w:sz w:val="16"/>
          <w:szCs w:val="16"/>
        </w:rPr>
        <w:t>024</w:t>
      </w:r>
      <w:r w:rsidRPr="00D30CA6">
        <w:rPr>
          <w:rFonts w:ascii="ＭＳ Ｐ明朝" w:eastAsia="ＭＳ Ｐ明朝" w:hAnsi="メイリオ" w:hint="eastAsia"/>
          <w:sz w:val="16"/>
          <w:szCs w:val="16"/>
        </w:rPr>
        <w:t>年7月</w:t>
      </w:r>
      <w:r w:rsidRPr="00D30CA6">
        <w:rPr>
          <w:rFonts w:ascii="ＭＳ Ｐ明朝" w:eastAsia="ＭＳ Ｐ明朝" w:hAnsi="メイリオ"/>
          <w:sz w:val="16"/>
          <w:szCs w:val="16"/>
        </w:rPr>
        <w:t>22</w:t>
      </w:r>
      <w:r w:rsidRPr="00D30CA6">
        <w:rPr>
          <w:rFonts w:ascii="ＭＳ Ｐ明朝" w:eastAsia="ＭＳ Ｐ明朝" w:hAnsi="メイリオ" w:hint="eastAsia"/>
          <w:sz w:val="16"/>
          <w:szCs w:val="16"/>
        </w:rPr>
        <w:t>日改訂</w:t>
      </w:r>
    </w:p>
    <w:p w14:paraId="10A1A466" w14:textId="429588AA" w:rsidR="00CF2497" w:rsidRDefault="00CF2497">
      <w:pPr>
        <w:widowControl/>
        <w:jc w:val="left"/>
        <w:rPr>
          <w:rFonts w:ascii="ＭＳ Ｐ明朝" w:eastAsia="ＭＳ Ｐ明朝" w:hAnsi="メイリオ"/>
          <w:sz w:val="16"/>
          <w:szCs w:val="16"/>
        </w:rPr>
      </w:pPr>
      <w:r>
        <w:rPr>
          <w:rFonts w:ascii="ＭＳ Ｐ明朝" w:eastAsia="ＭＳ Ｐ明朝" w:hAnsi="メイリオ"/>
          <w:sz w:val="16"/>
          <w:szCs w:val="1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C507D7" w14:paraId="667BD57A" w14:textId="77777777" w:rsidTr="00C507D7">
        <w:tc>
          <w:tcPr>
            <w:tcW w:w="1555" w:type="dxa"/>
          </w:tcPr>
          <w:p w14:paraId="547705CE" w14:textId="77777777" w:rsidR="00C507D7" w:rsidRDefault="00C507D7" w:rsidP="00B438D1">
            <w:pPr>
              <w:jc w:val="left"/>
              <w:rPr>
                <w:rFonts w:ascii="ＭＳ Ｐ明朝" w:eastAsia="ＭＳ Ｐ明朝" w:hAnsi="ＭＳ Ｐ明朝"/>
                <w:sz w:val="24"/>
                <w:szCs w:val="24"/>
              </w:rPr>
            </w:pPr>
            <w:r w:rsidRPr="00C507D7">
              <w:rPr>
                <w:rFonts w:ascii="ＭＳ Ｐ明朝" w:eastAsia="ＭＳ Ｐ明朝" w:hAnsi="ＭＳ Ｐ明朝" w:hint="eastAsia"/>
                <w:spacing w:val="180"/>
                <w:kern w:val="0"/>
                <w:sz w:val="22"/>
                <w:fitText w:val="396" w:id="-874340095"/>
              </w:rPr>
              <w:lastRenderedPageBreak/>
              <w:t>I</w:t>
            </w:r>
            <w:r w:rsidRPr="00C507D7">
              <w:rPr>
                <w:rFonts w:ascii="ＭＳ Ｐ明朝" w:eastAsia="ＭＳ Ｐ明朝" w:hAnsi="ＭＳ Ｐ明朝" w:hint="eastAsia"/>
                <w:spacing w:val="1"/>
                <w:kern w:val="0"/>
                <w:sz w:val="22"/>
                <w:fitText w:val="396" w:id="-874340095"/>
              </w:rPr>
              <w:t>D</w:t>
            </w:r>
          </w:p>
        </w:tc>
        <w:tc>
          <w:tcPr>
            <w:tcW w:w="8901" w:type="dxa"/>
            <w:vMerge w:val="restart"/>
          </w:tcPr>
          <w:p w14:paraId="7526A459" w14:textId="57892225" w:rsidR="00C507D7" w:rsidRPr="00C507D7" w:rsidRDefault="00C507D7" w:rsidP="00181835">
            <w:pPr>
              <w:ind w:leftChars="450" w:left="945"/>
              <w:jc w:val="center"/>
              <w:rPr>
                <w:rFonts w:ascii="ＭＳ Ｐ明朝" w:eastAsia="ＭＳ Ｐ明朝" w:hAnsi="ＭＳ Ｐ明朝"/>
                <w:sz w:val="40"/>
                <w:szCs w:val="40"/>
              </w:rPr>
            </w:pPr>
            <w:r w:rsidRPr="00C507D7">
              <w:rPr>
                <w:rFonts w:ascii="ＭＳ Ｐ明朝" w:eastAsia="ＭＳ Ｐ明朝" w:hAnsi="ＭＳ Ｐ明朝" w:hint="eastAsia"/>
                <w:sz w:val="40"/>
                <w:szCs w:val="40"/>
              </w:rPr>
              <w:t>内視鏡的大腸ポリープ切除術 説明書</w:t>
            </w:r>
          </w:p>
        </w:tc>
      </w:tr>
      <w:tr w:rsidR="00C507D7" w14:paraId="1E87A315" w14:textId="77777777" w:rsidTr="00C507D7">
        <w:tc>
          <w:tcPr>
            <w:tcW w:w="1555" w:type="dxa"/>
          </w:tcPr>
          <w:p w14:paraId="37B99FEF" w14:textId="77777777" w:rsidR="00C507D7" w:rsidRDefault="00C507D7" w:rsidP="00B438D1">
            <w:pPr>
              <w:jc w:val="left"/>
              <w:rPr>
                <w:rFonts w:ascii="ＭＳ Ｐ明朝" w:eastAsia="ＭＳ Ｐ明朝" w:hAnsi="ＭＳ Ｐ明朝"/>
                <w:sz w:val="24"/>
                <w:szCs w:val="24"/>
              </w:rPr>
            </w:pPr>
            <w:r w:rsidRPr="00C507D7">
              <w:rPr>
                <w:rFonts w:ascii="ＭＳ Ｐ明朝" w:eastAsia="ＭＳ Ｐ明朝" w:hAnsi="ＭＳ Ｐ明朝" w:hint="eastAsia"/>
                <w:sz w:val="22"/>
              </w:rPr>
              <w:t>氏名</w:t>
            </w:r>
          </w:p>
        </w:tc>
        <w:tc>
          <w:tcPr>
            <w:tcW w:w="8901" w:type="dxa"/>
            <w:vMerge/>
          </w:tcPr>
          <w:p w14:paraId="67395BE7" w14:textId="77777777" w:rsidR="00C507D7" w:rsidRDefault="00C507D7" w:rsidP="00B438D1">
            <w:pPr>
              <w:jc w:val="left"/>
              <w:rPr>
                <w:rFonts w:ascii="ＭＳ Ｐ明朝" w:eastAsia="ＭＳ Ｐ明朝" w:hAnsi="ＭＳ Ｐ明朝"/>
                <w:sz w:val="24"/>
                <w:szCs w:val="24"/>
              </w:rPr>
            </w:pPr>
          </w:p>
        </w:tc>
      </w:tr>
    </w:tbl>
    <w:p w14:paraId="1A609045" w14:textId="3A710E3C" w:rsidR="00A976AC" w:rsidRPr="00C507D7" w:rsidRDefault="00C507D7" w:rsidP="00C507D7">
      <w:pPr>
        <w:jc w:val="center"/>
        <w:rPr>
          <w:rFonts w:ascii="ＭＳ Ｐ明朝" w:eastAsia="ＭＳ Ｐ明朝" w:hAnsi="ＭＳ Ｐ明朝"/>
          <w:sz w:val="24"/>
          <w:szCs w:val="24"/>
        </w:rPr>
      </w:pPr>
      <w:r w:rsidRPr="00981CAA">
        <w:rPr>
          <w:rFonts w:ascii="ＭＳ Ｐ明朝" w:eastAsia="ＭＳ Ｐ明朝" w:hAnsi="ＭＳ Ｐ明朝" w:hint="eastAsia"/>
          <w:sz w:val="24"/>
          <w:szCs w:val="24"/>
        </w:rPr>
        <w:t>─────────────────────────────────────────</w:t>
      </w:r>
    </w:p>
    <w:p w14:paraId="6F5290AD" w14:textId="12777FF6" w:rsidR="009A4ACD" w:rsidRDefault="009A4ACD" w:rsidP="00181835">
      <w:pPr>
        <w:jc w:val="left"/>
        <w:rPr>
          <w:rFonts w:ascii="ＭＳ Ｐ明朝" w:eastAsia="ＭＳ Ｐ明朝" w:hAnsi="メイリオ"/>
          <w:sz w:val="22"/>
        </w:rPr>
      </w:pPr>
      <w:r w:rsidRPr="00C507D7">
        <w:rPr>
          <w:rFonts w:ascii="ＭＳ Ｐ明朝" w:eastAsia="ＭＳ Ｐ明朝" w:hAnsi="メイリオ" w:hint="eastAsia"/>
          <w:sz w:val="22"/>
        </w:rPr>
        <w:t>医師はあなたの病状と本</w:t>
      </w:r>
      <w:r w:rsidR="0009027A" w:rsidRPr="00C507D7">
        <w:rPr>
          <w:rFonts w:ascii="ＭＳ Ｐ明朝" w:eastAsia="ＭＳ Ｐ明朝" w:hAnsi="メイリオ" w:hint="eastAsia"/>
          <w:sz w:val="22"/>
        </w:rPr>
        <w:t>治療</w:t>
      </w:r>
      <w:r w:rsidRPr="00C507D7">
        <w:rPr>
          <w:rFonts w:ascii="ＭＳ Ｐ明朝" w:eastAsia="ＭＳ Ｐ明朝" w:hAnsi="メイリオ" w:hint="eastAsia"/>
          <w:sz w:val="22"/>
        </w:rPr>
        <w:t>の必要性、方法、偶発症などについて次のように説明を行いました。</w:t>
      </w:r>
    </w:p>
    <w:p w14:paraId="5112F7EA" w14:textId="77777777" w:rsidR="0073435E" w:rsidRPr="00C507D7" w:rsidRDefault="0073435E" w:rsidP="0073435E">
      <w:pPr>
        <w:rPr>
          <w:rFonts w:ascii="ＭＳ Ｐ明朝" w:eastAsia="ＭＳ Ｐ明朝" w:hAnsi="メイリオ"/>
          <w:sz w:val="22"/>
        </w:rPr>
      </w:pPr>
    </w:p>
    <w:p w14:paraId="4D85399A" w14:textId="47EC2997" w:rsidR="009A4ACD" w:rsidRPr="00C507D7" w:rsidRDefault="009A4ACD" w:rsidP="0073435E">
      <w:pPr>
        <w:pStyle w:val="a7"/>
        <w:numPr>
          <w:ilvl w:val="0"/>
          <w:numId w:val="5"/>
        </w:numPr>
        <w:ind w:leftChars="100" w:left="630"/>
        <w:rPr>
          <w:rFonts w:ascii="ＭＳ Ｐ明朝" w:eastAsia="ＭＳ Ｐ明朝" w:hAnsi="メイリオ"/>
          <w:b/>
          <w:bCs/>
          <w:sz w:val="22"/>
        </w:rPr>
      </w:pPr>
      <w:r w:rsidRPr="00C507D7">
        <w:rPr>
          <w:rFonts w:ascii="ＭＳ Ｐ明朝" w:eastAsia="ＭＳ Ｐ明朝" w:hAnsi="メイリオ"/>
          <w:b/>
          <w:bCs/>
          <w:sz w:val="22"/>
        </w:rPr>
        <w:t>検査、治療を受ける前に</w:t>
      </w:r>
      <w:r w:rsidRPr="00C507D7">
        <w:rPr>
          <w:rFonts w:ascii="ＭＳ Ｐ明朝" w:eastAsia="ＭＳ Ｐ明朝" w:hAnsi="メイリオ"/>
          <w:b/>
          <w:bCs/>
          <w:sz w:val="22"/>
          <w:u w:val="single"/>
        </w:rPr>
        <w:t>説明書や予約票を必ずお読み下さい</w:t>
      </w:r>
      <w:r w:rsidRPr="00C507D7">
        <w:rPr>
          <w:rFonts w:ascii="ＭＳ Ｐ明朝" w:eastAsia="ＭＳ Ｐ明朝" w:hAnsi="メイリオ"/>
          <w:b/>
          <w:bCs/>
          <w:sz w:val="22"/>
        </w:rPr>
        <w:t>。</w:t>
      </w:r>
    </w:p>
    <w:p w14:paraId="0E92EDFC" w14:textId="4D71AB53" w:rsidR="009A4ACD" w:rsidRPr="0073435E" w:rsidRDefault="009A4ACD" w:rsidP="0073435E">
      <w:pPr>
        <w:pStyle w:val="a7"/>
        <w:numPr>
          <w:ilvl w:val="0"/>
          <w:numId w:val="4"/>
        </w:numPr>
        <w:spacing w:afterLines="50" w:after="180"/>
        <w:ind w:leftChars="100" w:left="630"/>
        <w:rPr>
          <w:rFonts w:ascii="ＭＳ Ｐ明朝" w:eastAsia="ＭＳ Ｐ明朝" w:hAnsi="メイリオ"/>
          <w:b/>
          <w:bCs/>
          <w:sz w:val="22"/>
          <w:u w:val="single"/>
        </w:rPr>
      </w:pPr>
      <w:r w:rsidRPr="00C507D7">
        <w:rPr>
          <w:rFonts w:ascii="ＭＳ Ｐ明朝" w:eastAsia="ＭＳ Ｐ明朝" w:hAnsi="メイリオ"/>
          <w:b/>
          <w:bCs/>
          <w:sz w:val="22"/>
          <w:u w:val="single"/>
        </w:rPr>
        <w:t>検査、治療を受ける上で、ご家族も充分に理解されていることが望ましいため、必ず説明書や</w:t>
      </w:r>
      <w:r w:rsidRPr="0073435E">
        <w:rPr>
          <w:rFonts w:ascii="ＭＳ Ｐ明朝" w:eastAsia="ＭＳ Ｐ明朝" w:hAnsi="メイリオ"/>
          <w:b/>
          <w:bCs/>
          <w:sz w:val="22"/>
          <w:u w:val="single"/>
        </w:rPr>
        <w:t>予約票、検査説明動画</w:t>
      </w:r>
      <w:r w:rsidRPr="0073435E">
        <w:rPr>
          <w:rFonts w:ascii="ＭＳ Ｐ明朝" w:eastAsia="ＭＳ Ｐ明朝" w:hAnsi="メイリオ" w:hint="eastAsia"/>
          <w:b/>
          <w:bCs/>
          <w:sz w:val="22"/>
          <w:u w:val="single"/>
        </w:rPr>
        <w:t>など</w:t>
      </w:r>
      <w:r w:rsidRPr="0073435E">
        <w:rPr>
          <w:rFonts w:ascii="ＭＳ Ｐ明朝" w:eastAsia="ＭＳ Ｐ明朝" w:hAnsi="メイリオ"/>
          <w:b/>
          <w:bCs/>
          <w:sz w:val="22"/>
          <w:u w:val="single"/>
        </w:rPr>
        <w:t>をご家族にも供覧してもらい、ご了承いただくことをお願いします。</w:t>
      </w:r>
    </w:p>
    <w:p w14:paraId="4AA1D7B6" w14:textId="465DAA53" w:rsidR="009A4ACD" w:rsidRPr="00C507D7" w:rsidRDefault="009A4ACD" w:rsidP="0073435E">
      <w:pPr>
        <w:ind w:leftChars="100" w:left="210"/>
        <w:rPr>
          <w:rFonts w:ascii="ＭＳ Ｐ明朝" w:eastAsia="ＭＳ Ｐ明朝" w:hAnsi="メイリオ"/>
          <w:sz w:val="22"/>
        </w:rPr>
      </w:pPr>
      <w:r w:rsidRPr="00C507D7">
        <w:rPr>
          <w:rFonts w:ascii="ＭＳ Ｐ明朝" w:eastAsia="ＭＳ Ｐ明朝" w:hAnsi="メイリオ"/>
          <w:sz w:val="22"/>
        </w:rPr>
        <w:t>ご不明な点がございましたら、一般外来もしくは内視鏡センターにお問い合わせ下さい。</w:t>
      </w:r>
    </w:p>
    <w:p w14:paraId="06C5D524" w14:textId="0B18DECC" w:rsidR="00C10EAC" w:rsidRPr="00C507D7" w:rsidRDefault="00C10EAC" w:rsidP="00C507D7">
      <w:pPr>
        <w:rPr>
          <w:rFonts w:ascii="ＭＳ Ｐ明朝" w:eastAsia="ＭＳ Ｐ明朝" w:hAnsi="ＭＳ Ｐ明朝"/>
          <w:sz w:val="22"/>
        </w:rPr>
      </w:pPr>
    </w:p>
    <w:p w14:paraId="6E78BF86" w14:textId="343A3202" w:rsidR="00A976AC" w:rsidRPr="00C507D7" w:rsidRDefault="00A976AC" w:rsidP="00C507D7">
      <w:pPr>
        <w:spacing w:line="360" w:lineRule="auto"/>
        <w:rPr>
          <w:rFonts w:ascii="ＭＳ Ｐ明朝" w:eastAsia="ＭＳ Ｐ明朝" w:hAnsi="ＭＳ Ｐ明朝"/>
          <w:b/>
          <w:bCs/>
          <w:sz w:val="24"/>
          <w:szCs w:val="24"/>
        </w:rPr>
      </w:pPr>
      <w:r w:rsidRPr="00C507D7">
        <w:rPr>
          <w:rFonts w:ascii="ＭＳ Ｐ明朝" w:eastAsia="ＭＳ Ｐ明朝" w:hAnsi="ＭＳ Ｐ明朝" w:hint="eastAsia"/>
          <w:b/>
          <w:bCs/>
          <w:sz w:val="24"/>
          <w:szCs w:val="24"/>
        </w:rPr>
        <w:t>【大腸ポリープとは】</w:t>
      </w:r>
    </w:p>
    <w:p w14:paraId="077C2C01" w14:textId="1CC678A7" w:rsidR="00845504" w:rsidRDefault="00A976AC" w:rsidP="0073435E">
      <w:pPr>
        <w:ind w:leftChars="100" w:left="210"/>
        <w:rPr>
          <w:rFonts w:ascii="ＭＳ Ｐ明朝" w:eastAsia="ＭＳ Ｐ明朝" w:hAnsi="ＭＳ Ｐ明朝"/>
          <w:sz w:val="22"/>
        </w:rPr>
      </w:pPr>
      <w:r w:rsidRPr="00C507D7">
        <w:rPr>
          <w:rFonts w:ascii="ＭＳ Ｐ明朝" w:eastAsia="ＭＳ Ｐ明朝" w:hAnsi="ＭＳ Ｐ明朝" w:hint="eastAsia"/>
          <w:sz w:val="22"/>
        </w:rPr>
        <w:t>大腸ポリープとは、大腸の表面がイボのように隆起してできたものの総称で</w:t>
      </w:r>
      <w:r w:rsidR="00C10EAC" w:rsidRPr="00C507D7">
        <w:rPr>
          <w:rFonts w:ascii="ＭＳ Ｐ明朝" w:eastAsia="ＭＳ Ｐ明朝" w:hAnsi="ＭＳ Ｐ明朝" w:hint="eastAsia"/>
          <w:sz w:val="22"/>
        </w:rPr>
        <w:t>、</w:t>
      </w:r>
      <w:r w:rsidRPr="00C507D7">
        <w:rPr>
          <w:rFonts w:ascii="ＭＳ Ｐ明朝" w:eastAsia="ＭＳ Ｐ明朝" w:hAnsi="ＭＳ Ｐ明朝" w:hint="eastAsia"/>
          <w:sz w:val="22"/>
        </w:rPr>
        <w:t>腺腫と呼ばれる良性</w:t>
      </w:r>
      <w:r w:rsidR="00ED2714" w:rsidRPr="00C507D7">
        <w:rPr>
          <w:rFonts w:ascii="ＭＳ Ｐ明朝" w:eastAsia="ＭＳ Ｐ明朝" w:hAnsi="ＭＳ Ｐ明朝" w:hint="eastAsia"/>
          <w:sz w:val="22"/>
        </w:rPr>
        <w:t>腫瘍</w:t>
      </w:r>
      <w:r w:rsidRPr="00C507D7">
        <w:rPr>
          <w:rFonts w:ascii="ＭＳ Ｐ明朝" w:eastAsia="ＭＳ Ｐ明朝" w:hAnsi="ＭＳ Ｐ明朝" w:hint="eastAsia"/>
          <w:sz w:val="22"/>
        </w:rPr>
        <w:t>が最も多</w:t>
      </w:r>
      <w:r w:rsidR="009B693F" w:rsidRPr="00C507D7">
        <w:rPr>
          <w:rFonts w:ascii="ＭＳ Ｐ明朝" w:eastAsia="ＭＳ Ｐ明朝" w:hAnsi="ＭＳ Ｐ明朝" w:hint="eastAsia"/>
          <w:sz w:val="22"/>
        </w:rPr>
        <w:t>いです。</w:t>
      </w:r>
      <w:r w:rsidR="00ED2714" w:rsidRPr="00C507D7">
        <w:rPr>
          <w:rFonts w:ascii="ＭＳ Ｐ明朝" w:eastAsia="ＭＳ Ｐ明朝" w:hAnsi="ＭＳ Ｐ明朝" w:hint="eastAsia"/>
          <w:sz w:val="22"/>
        </w:rPr>
        <w:t>ただし、</w:t>
      </w:r>
      <w:r w:rsidR="009B693F" w:rsidRPr="00C507D7">
        <w:rPr>
          <w:rFonts w:ascii="ＭＳ Ｐ明朝" w:eastAsia="ＭＳ Ｐ明朝" w:hAnsi="ＭＳ Ｐ明朝" w:hint="eastAsia"/>
          <w:b/>
          <w:bCs/>
          <w:sz w:val="22"/>
        </w:rPr>
        <w:t>大腸腺腫はサイズが</w:t>
      </w:r>
      <w:r w:rsidRPr="00C507D7">
        <w:rPr>
          <w:rFonts w:ascii="ＭＳ Ｐ明朝" w:eastAsia="ＭＳ Ｐ明朝" w:hAnsi="ＭＳ Ｐ明朝" w:hint="eastAsia"/>
          <w:b/>
          <w:bCs/>
          <w:sz w:val="22"/>
        </w:rPr>
        <w:t>大きくな</w:t>
      </w:r>
      <w:r w:rsidR="009B693F" w:rsidRPr="00C507D7">
        <w:rPr>
          <w:rFonts w:ascii="ＭＳ Ｐ明朝" w:eastAsia="ＭＳ Ｐ明朝" w:hAnsi="ＭＳ Ｐ明朝" w:hint="eastAsia"/>
          <w:b/>
          <w:bCs/>
          <w:sz w:val="22"/>
        </w:rPr>
        <w:t>るにつれて、</w:t>
      </w:r>
      <w:r w:rsidRPr="00C507D7">
        <w:rPr>
          <w:rFonts w:ascii="ＭＳ Ｐ明朝" w:eastAsia="ＭＳ Ｐ明朝" w:hAnsi="ＭＳ Ｐ明朝" w:hint="eastAsia"/>
          <w:b/>
          <w:bCs/>
          <w:sz w:val="22"/>
        </w:rPr>
        <w:t>癌を含</w:t>
      </w:r>
      <w:r w:rsidR="00ED2714" w:rsidRPr="00C507D7">
        <w:rPr>
          <w:rFonts w:ascii="ＭＳ Ｐ明朝" w:eastAsia="ＭＳ Ｐ明朝" w:hAnsi="ＭＳ Ｐ明朝" w:hint="eastAsia"/>
          <w:b/>
          <w:bCs/>
          <w:sz w:val="22"/>
        </w:rPr>
        <w:t>む</w:t>
      </w:r>
      <w:r w:rsidRPr="00C507D7">
        <w:rPr>
          <w:rFonts w:ascii="ＭＳ Ｐ明朝" w:eastAsia="ＭＳ Ｐ明朝" w:hAnsi="ＭＳ Ｐ明朝" w:hint="eastAsia"/>
          <w:b/>
          <w:bCs/>
          <w:sz w:val="22"/>
        </w:rPr>
        <w:t>可能性があ</w:t>
      </w:r>
      <w:r w:rsidR="00ED2714" w:rsidRPr="00C507D7">
        <w:rPr>
          <w:rFonts w:ascii="ＭＳ Ｐ明朝" w:eastAsia="ＭＳ Ｐ明朝" w:hAnsi="ＭＳ Ｐ明朝" w:hint="eastAsia"/>
          <w:b/>
          <w:bCs/>
          <w:sz w:val="22"/>
        </w:rPr>
        <w:t>るため、</w:t>
      </w:r>
      <w:r w:rsidRPr="00C507D7">
        <w:rPr>
          <w:rFonts w:ascii="ＭＳ Ｐ明朝" w:eastAsia="ＭＳ Ｐ明朝" w:hAnsi="ＭＳ Ｐ明朝" w:hint="eastAsia"/>
          <w:sz w:val="22"/>
        </w:rPr>
        <w:t>大きさや形に</w:t>
      </w:r>
      <w:r w:rsidR="00C10EAC" w:rsidRPr="00C507D7">
        <w:rPr>
          <w:rFonts w:ascii="ＭＳ Ｐ明朝" w:eastAsia="ＭＳ Ｐ明朝" w:hAnsi="ＭＳ Ｐ明朝" w:hint="eastAsia"/>
          <w:sz w:val="22"/>
        </w:rPr>
        <w:t>よっては</w:t>
      </w:r>
      <w:r w:rsidR="00C10EAC" w:rsidRPr="00C507D7">
        <w:rPr>
          <w:rFonts w:ascii="ＭＳ Ｐ明朝" w:eastAsia="ＭＳ Ｐ明朝" w:hAnsi="ＭＳ Ｐ明朝" w:hint="eastAsia"/>
          <w:sz w:val="22"/>
          <w:u w:val="single"/>
        </w:rPr>
        <w:t>内視鏡的に</w:t>
      </w:r>
      <w:r w:rsidRPr="00C507D7">
        <w:rPr>
          <w:rFonts w:ascii="ＭＳ Ｐ明朝" w:eastAsia="ＭＳ Ｐ明朝" w:hAnsi="ＭＳ Ｐ明朝" w:hint="eastAsia"/>
          <w:sz w:val="22"/>
          <w:u w:val="single"/>
        </w:rPr>
        <w:t>切除することがすすめられています</w:t>
      </w:r>
      <w:r w:rsidRPr="00C507D7">
        <w:rPr>
          <w:rFonts w:ascii="ＭＳ Ｐ明朝" w:eastAsia="ＭＳ Ｐ明朝" w:hAnsi="ＭＳ Ｐ明朝" w:hint="eastAsia"/>
          <w:sz w:val="22"/>
        </w:rPr>
        <w:t>。</w:t>
      </w:r>
    </w:p>
    <w:p w14:paraId="1F88B604" w14:textId="77777777" w:rsidR="00C507D7" w:rsidRPr="00C507D7" w:rsidRDefault="00C507D7" w:rsidP="00C507D7">
      <w:pPr>
        <w:rPr>
          <w:rFonts w:ascii="ＭＳ Ｐ明朝" w:eastAsia="ＭＳ Ｐ明朝" w:hAnsi="ＭＳ Ｐ明朝"/>
          <w:sz w:val="22"/>
        </w:rPr>
      </w:pPr>
    </w:p>
    <w:p w14:paraId="2A29B8B6" w14:textId="37C799FA" w:rsidR="00A976AC" w:rsidRPr="00C507D7" w:rsidRDefault="00A976AC" w:rsidP="00C507D7">
      <w:pPr>
        <w:spacing w:line="360" w:lineRule="auto"/>
        <w:rPr>
          <w:rFonts w:ascii="ＭＳ Ｐ明朝" w:eastAsia="ＭＳ Ｐ明朝" w:hAnsi="ＭＳ Ｐ明朝"/>
          <w:b/>
          <w:bCs/>
          <w:sz w:val="24"/>
          <w:szCs w:val="24"/>
        </w:rPr>
      </w:pPr>
      <w:r w:rsidRPr="00C507D7">
        <w:rPr>
          <w:rFonts w:ascii="ＭＳ Ｐ明朝" w:eastAsia="ＭＳ Ｐ明朝" w:hAnsi="ＭＳ Ｐ明朝" w:hint="eastAsia"/>
          <w:b/>
          <w:bCs/>
          <w:sz w:val="24"/>
          <w:szCs w:val="24"/>
        </w:rPr>
        <w:t>【切除方法</w:t>
      </w:r>
      <w:r w:rsidR="00845504" w:rsidRPr="00C507D7">
        <w:rPr>
          <w:rFonts w:ascii="ＭＳ Ｐ明朝" w:eastAsia="ＭＳ Ｐ明朝" w:hAnsi="ＭＳ Ｐ明朝" w:hint="eastAsia"/>
          <w:b/>
          <w:bCs/>
          <w:sz w:val="24"/>
          <w:szCs w:val="24"/>
        </w:rPr>
        <w:t>について</w:t>
      </w:r>
      <w:r w:rsidRPr="00C507D7">
        <w:rPr>
          <w:rFonts w:ascii="ＭＳ Ｐ明朝" w:eastAsia="ＭＳ Ｐ明朝" w:hAnsi="ＭＳ Ｐ明朝" w:hint="eastAsia"/>
          <w:b/>
          <w:bCs/>
          <w:sz w:val="24"/>
          <w:szCs w:val="24"/>
        </w:rPr>
        <w:t>】</w:t>
      </w:r>
    </w:p>
    <w:p w14:paraId="1D9FF629" w14:textId="317ADB95" w:rsidR="00A976AC" w:rsidRPr="00C507D7" w:rsidRDefault="00A976AC" w:rsidP="0073435E">
      <w:pPr>
        <w:ind w:leftChars="100" w:left="210"/>
        <w:rPr>
          <w:rFonts w:ascii="ＭＳ Ｐ明朝" w:eastAsia="ＭＳ Ｐ明朝" w:hAnsi="ＭＳ Ｐ明朝"/>
          <w:sz w:val="22"/>
        </w:rPr>
      </w:pPr>
      <w:r w:rsidRPr="00C507D7">
        <w:rPr>
          <w:rFonts w:ascii="ＭＳ Ｐ明朝" w:eastAsia="ＭＳ Ｐ明朝" w:hAnsi="ＭＳ Ｐ明朝" w:hint="eastAsia"/>
          <w:sz w:val="22"/>
        </w:rPr>
        <w:t>大腸ポリープの多くは内視鏡</w:t>
      </w:r>
      <w:r w:rsidR="007D1A34" w:rsidRPr="00C507D7">
        <w:rPr>
          <w:rFonts w:ascii="ＭＳ Ｐ明朝" w:eastAsia="ＭＳ Ｐ明朝" w:hAnsi="ＭＳ Ｐ明朝" w:hint="eastAsia"/>
          <w:sz w:val="22"/>
        </w:rPr>
        <w:t>で</w:t>
      </w:r>
      <w:r w:rsidRPr="00C507D7">
        <w:rPr>
          <w:rFonts w:ascii="ＭＳ Ｐ明朝" w:eastAsia="ＭＳ Ｐ明朝" w:hAnsi="ＭＳ Ｐ明朝" w:hint="eastAsia"/>
          <w:sz w:val="22"/>
        </w:rPr>
        <w:t>切除することができ、内視鏡的大腸ポリープ切除術といいます。</w:t>
      </w:r>
    </w:p>
    <w:p w14:paraId="318188E4" w14:textId="5500DB84" w:rsidR="00FA02BE" w:rsidRPr="00C507D7" w:rsidRDefault="00FA02BE" w:rsidP="0073435E">
      <w:pPr>
        <w:ind w:leftChars="100" w:left="210"/>
        <w:jc w:val="left"/>
        <w:rPr>
          <w:rFonts w:ascii="ＭＳ Ｐ明朝" w:eastAsia="ＭＳ Ｐ明朝" w:hAnsi="ＭＳ Ｐ明朝"/>
          <w:sz w:val="22"/>
        </w:rPr>
      </w:pPr>
      <w:r w:rsidRPr="00C507D7">
        <w:rPr>
          <w:rFonts w:ascii="ＭＳ Ｐ明朝" w:eastAsia="ＭＳ Ｐ明朝" w:hAnsi="ＭＳ Ｐ明朝" w:hint="eastAsia"/>
          <w:sz w:val="22"/>
        </w:rPr>
        <w:t>ポリープの大きさや形によって</w:t>
      </w:r>
      <w:r w:rsidR="009B693F" w:rsidRPr="00C507D7">
        <w:rPr>
          <w:rFonts w:ascii="ＭＳ Ｐ明朝" w:eastAsia="ＭＳ Ｐ明朝" w:hAnsi="ＭＳ Ｐ明朝" w:hint="eastAsia"/>
          <w:sz w:val="22"/>
        </w:rPr>
        <w:t>、</w:t>
      </w:r>
      <w:r w:rsidR="00C10EAC" w:rsidRPr="00C507D7">
        <w:rPr>
          <w:rFonts w:ascii="ＭＳ Ｐ明朝" w:eastAsia="ＭＳ Ｐ明朝" w:hAnsi="ＭＳ Ｐ明朝" w:hint="eastAsia"/>
          <w:sz w:val="22"/>
        </w:rPr>
        <w:t>以下の</w:t>
      </w:r>
      <w:r w:rsidR="009B693F" w:rsidRPr="00C507D7">
        <w:rPr>
          <w:rFonts w:ascii="ＭＳ Ｐ明朝" w:eastAsia="ＭＳ Ｐ明朝" w:hAnsi="ＭＳ Ｐ明朝" w:hint="eastAsia"/>
          <w:sz w:val="22"/>
        </w:rPr>
        <w:t>治療法</w:t>
      </w:r>
      <w:r w:rsidR="00C10EAC" w:rsidRPr="00C507D7">
        <w:rPr>
          <w:rFonts w:ascii="ＭＳ Ｐ明朝" w:eastAsia="ＭＳ Ｐ明朝" w:hAnsi="ＭＳ Ｐ明朝" w:hint="eastAsia"/>
          <w:sz w:val="22"/>
        </w:rPr>
        <w:t>から医師が選択</w:t>
      </w:r>
      <w:r w:rsidRPr="00C507D7">
        <w:rPr>
          <w:rFonts w:ascii="ＭＳ Ｐ明朝" w:eastAsia="ＭＳ Ｐ明朝" w:hAnsi="ＭＳ Ｐ明朝" w:hint="eastAsia"/>
          <w:sz w:val="22"/>
        </w:rPr>
        <w:t>します。</w:t>
      </w:r>
    </w:p>
    <w:p w14:paraId="5F1728D8" w14:textId="64C3019C" w:rsidR="00C10EAC" w:rsidRPr="00C507D7" w:rsidRDefault="00A976AC" w:rsidP="0073435E">
      <w:pPr>
        <w:ind w:leftChars="100" w:left="210"/>
        <w:jc w:val="left"/>
        <w:rPr>
          <w:rFonts w:ascii="ＭＳ Ｐ明朝" w:eastAsia="ＭＳ Ｐ明朝" w:hAnsi="ＭＳ Ｐ明朝"/>
          <w:sz w:val="22"/>
        </w:rPr>
      </w:pPr>
      <w:r w:rsidRPr="00C507D7">
        <w:rPr>
          <w:rFonts w:ascii="ＭＳ Ｐ明朝" w:eastAsia="ＭＳ Ｐ明朝" w:hAnsi="ＭＳ Ｐ明朝" w:hint="eastAsia"/>
          <w:sz w:val="22"/>
        </w:rPr>
        <w:t>①</w:t>
      </w:r>
      <w:r w:rsidR="00C10EAC" w:rsidRPr="00C507D7">
        <w:rPr>
          <w:rFonts w:ascii="ＭＳ Ｐ明朝" w:eastAsia="ＭＳ Ｐ明朝" w:hAnsi="ＭＳ Ｐ明朝" w:hint="eastAsia"/>
          <w:sz w:val="22"/>
        </w:rPr>
        <w:t>内視鏡的コールドスネアポリペクトミー</w:t>
      </w:r>
    </w:p>
    <w:p w14:paraId="1686D6A4" w14:textId="77777777" w:rsidR="00C10EAC" w:rsidRPr="00C507D7" w:rsidRDefault="00C10EAC" w:rsidP="0073435E">
      <w:pPr>
        <w:ind w:leftChars="100" w:left="210" w:firstLineChars="100" w:firstLine="220"/>
        <w:jc w:val="left"/>
        <w:rPr>
          <w:rFonts w:ascii="ＭＳ Ｐ明朝" w:eastAsia="ＭＳ Ｐ明朝" w:hAnsi="ＭＳ Ｐ明朝"/>
          <w:sz w:val="22"/>
        </w:rPr>
      </w:pPr>
      <w:r w:rsidRPr="00C507D7">
        <w:rPr>
          <w:rFonts w:ascii="ＭＳ Ｐ明朝" w:eastAsia="ＭＳ Ｐ明朝" w:hAnsi="ＭＳ Ｐ明朝" w:hint="eastAsia"/>
          <w:sz w:val="22"/>
        </w:rPr>
        <w:t>ポリープの茎やくびれにスネア（針金の輪）をかけて絞り、</w:t>
      </w:r>
      <w:r w:rsidRPr="00C507D7">
        <w:rPr>
          <w:rFonts w:ascii="ＭＳ Ｐ明朝" w:eastAsia="ＭＳ Ｐ明朝" w:hAnsi="ＭＳ Ｐ明朝" w:hint="eastAsia"/>
          <w:sz w:val="22"/>
          <w:u w:val="single"/>
        </w:rPr>
        <w:t>電流を流さずに絞り切って切除</w:t>
      </w:r>
      <w:r w:rsidRPr="00C507D7">
        <w:rPr>
          <w:rFonts w:ascii="ＭＳ Ｐ明朝" w:eastAsia="ＭＳ Ｐ明朝" w:hAnsi="ＭＳ Ｐ明朝" w:hint="eastAsia"/>
          <w:sz w:val="22"/>
        </w:rPr>
        <w:t>します。</w:t>
      </w:r>
    </w:p>
    <w:p w14:paraId="1CB346C8" w14:textId="5A844835" w:rsidR="00A976AC" w:rsidRPr="00C507D7" w:rsidRDefault="00C10EAC" w:rsidP="0073435E">
      <w:pPr>
        <w:ind w:leftChars="100" w:left="210"/>
        <w:rPr>
          <w:rFonts w:ascii="ＭＳ Ｐ明朝" w:eastAsia="ＭＳ Ｐ明朝" w:hAnsi="ＭＳ Ｐ明朝"/>
          <w:sz w:val="22"/>
        </w:rPr>
      </w:pPr>
      <w:r w:rsidRPr="00C507D7">
        <w:rPr>
          <w:rFonts w:ascii="ＭＳ Ｐ明朝" w:eastAsia="ＭＳ Ｐ明朝" w:hAnsi="ＭＳ Ｐ明朝" w:hint="eastAsia"/>
          <w:sz w:val="22"/>
        </w:rPr>
        <w:t>②</w:t>
      </w:r>
      <w:r w:rsidR="00A976AC" w:rsidRPr="00C507D7">
        <w:rPr>
          <w:rFonts w:ascii="ＭＳ Ｐ明朝" w:eastAsia="ＭＳ Ｐ明朝" w:hAnsi="ＭＳ Ｐ明朝" w:hint="eastAsia"/>
          <w:sz w:val="22"/>
        </w:rPr>
        <w:t>内視鏡的ポリペクトミー</w:t>
      </w:r>
    </w:p>
    <w:p w14:paraId="2D6113D1" w14:textId="5803EE69" w:rsidR="00FA02BE" w:rsidRPr="00C507D7" w:rsidRDefault="00A976AC" w:rsidP="0073435E">
      <w:pPr>
        <w:ind w:leftChars="100" w:left="210" w:firstLineChars="100" w:firstLine="220"/>
        <w:rPr>
          <w:rFonts w:ascii="ＭＳ Ｐ明朝" w:eastAsia="ＭＳ Ｐ明朝" w:hAnsi="ＭＳ Ｐ明朝"/>
          <w:sz w:val="22"/>
        </w:rPr>
      </w:pPr>
      <w:r w:rsidRPr="00C507D7">
        <w:rPr>
          <w:rFonts w:ascii="ＭＳ Ｐ明朝" w:eastAsia="ＭＳ Ｐ明朝" w:hAnsi="ＭＳ Ｐ明朝" w:hint="eastAsia"/>
          <w:sz w:val="22"/>
        </w:rPr>
        <w:t>ポリープの茎やくびれにスネア（針金の輪）をかけて絞り、</w:t>
      </w:r>
      <w:r w:rsidRPr="00C507D7">
        <w:rPr>
          <w:rFonts w:ascii="ＭＳ Ｐ明朝" w:eastAsia="ＭＳ Ｐ明朝" w:hAnsi="ＭＳ Ｐ明朝" w:hint="eastAsia"/>
          <w:b/>
          <w:bCs/>
          <w:sz w:val="22"/>
        </w:rPr>
        <w:t>高周波電流を流して切除</w:t>
      </w:r>
      <w:r w:rsidRPr="00C507D7">
        <w:rPr>
          <w:rFonts w:ascii="ＭＳ Ｐ明朝" w:eastAsia="ＭＳ Ｐ明朝" w:hAnsi="ＭＳ Ｐ明朝" w:hint="eastAsia"/>
          <w:sz w:val="22"/>
        </w:rPr>
        <w:t>します。</w:t>
      </w:r>
    </w:p>
    <w:p w14:paraId="6F1F9752" w14:textId="6A7D5951" w:rsidR="00A976AC" w:rsidRPr="00C507D7" w:rsidRDefault="007D1A34" w:rsidP="0073435E">
      <w:pPr>
        <w:ind w:leftChars="100" w:left="210"/>
        <w:rPr>
          <w:rFonts w:ascii="ＭＳ Ｐ明朝" w:eastAsia="ＭＳ Ｐ明朝" w:hAnsi="ＭＳ Ｐ明朝"/>
          <w:sz w:val="22"/>
        </w:rPr>
      </w:pPr>
      <w:r w:rsidRPr="00C507D7">
        <w:rPr>
          <w:rFonts w:ascii="ＭＳ Ｐ明朝" w:eastAsia="ＭＳ Ｐ明朝" w:hAnsi="ＭＳ Ｐ明朝" w:hint="eastAsia"/>
          <w:sz w:val="22"/>
        </w:rPr>
        <w:t>③</w:t>
      </w:r>
      <w:r w:rsidR="00A976AC" w:rsidRPr="00C507D7">
        <w:rPr>
          <w:rFonts w:ascii="ＭＳ Ｐ明朝" w:eastAsia="ＭＳ Ｐ明朝" w:hAnsi="ＭＳ Ｐ明朝" w:hint="eastAsia"/>
          <w:sz w:val="22"/>
        </w:rPr>
        <w:t>内視鏡的粘膜切除術（</w:t>
      </w:r>
      <w:r w:rsidR="00FA02BE" w:rsidRPr="00C507D7">
        <w:rPr>
          <w:rFonts w:ascii="ＭＳ Ｐ明朝" w:eastAsia="ＭＳ Ｐ明朝" w:hAnsi="ＭＳ Ｐ明朝" w:hint="eastAsia"/>
          <w:sz w:val="22"/>
        </w:rPr>
        <w:t>EMR</w:t>
      </w:r>
      <w:r w:rsidR="00A976AC" w:rsidRPr="00C507D7">
        <w:rPr>
          <w:rFonts w:ascii="ＭＳ Ｐ明朝" w:eastAsia="ＭＳ Ｐ明朝" w:hAnsi="ＭＳ Ｐ明朝" w:hint="eastAsia"/>
          <w:sz w:val="22"/>
        </w:rPr>
        <w:t>）</w:t>
      </w:r>
      <w:r w:rsidR="00C10EAC" w:rsidRPr="00C507D7">
        <w:rPr>
          <w:rFonts w:ascii="ＭＳ Ｐ明朝" w:eastAsia="ＭＳ Ｐ明朝" w:hAnsi="ＭＳ Ｐ明朝" w:hint="eastAsia"/>
          <w:sz w:val="22"/>
        </w:rPr>
        <w:t>：</w:t>
      </w:r>
      <w:r w:rsidR="00A976AC" w:rsidRPr="00C507D7">
        <w:rPr>
          <w:rFonts w:ascii="ＭＳ Ｐ明朝" w:eastAsia="ＭＳ Ｐ明朝" w:hAnsi="ＭＳ Ｐ明朝" w:hint="eastAsia"/>
          <w:sz w:val="22"/>
        </w:rPr>
        <w:t>ポリープの下に生理食塩水を注入し</w:t>
      </w:r>
      <w:r w:rsidR="00C10EAC" w:rsidRPr="00C507D7">
        <w:rPr>
          <w:rFonts w:ascii="ＭＳ Ｐ明朝" w:eastAsia="ＭＳ Ｐ明朝" w:hAnsi="ＭＳ Ｐ明朝" w:hint="eastAsia"/>
          <w:sz w:val="22"/>
        </w:rPr>
        <w:t>②を行います</w:t>
      </w:r>
      <w:r w:rsidR="00A976AC" w:rsidRPr="00C507D7">
        <w:rPr>
          <w:rFonts w:ascii="ＭＳ Ｐ明朝" w:eastAsia="ＭＳ Ｐ明朝" w:hAnsi="ＭＳ Ｐ明朝" w:hint="eastAsia"/>
          <w:sz w:val="22"/>
        </w:rPr>
        <w:t>。</w:t>
      </w:r>
    </w:p>
    <w:p w14:paraId="3620892B" w14:textId="6E8E8876" w:rsidR="00C10EAC" w:rsidRPr="00C507D7" w:rsidRDefault="00A976AC" w:rsidP="0073435E">
      <w:pPr>
        <w:ind w:leftChars="100" w:left="210"/>
        <w:jc w:val="left"/>
        <w:rPr>
          <w:rFonts w:ascii="ＭＳ Ｐ明朝" w:eastAsia="ＭＳ Ｐ明朝" w:hAnsi="ＭＳ Ｐ明朝"/>
          <w:sz w:val="22"/>
        </w:rPr>
      </w:pPr>
      <w:r w:rsidRPr="00C507D7">
        <w:rPr>
          <w:rFonts w:ascii="ＭＳ Ｐ明朝" w:eastAsia="ＭＳ Ｐ明朝" w:hAnsi="ＭＳ Ｐ明朝" w:hint="eastAsia"/>
          <w:sz w:val="22"/>
        </w:rPr>
        <w:t>④</w:t>
      </w:r>
      <w:r w:rsidR="007D1A34" w:rsidRPr="00C507D7">
        <w:rPr>
          <w:rFonts w:ascii="ＭＳ Ｐ明朝" w:eastAsia="ＭＳ Ｐ明朝" w:hAnsi="ＭＳ Ｐ明朝" w:hint="eastAsia"/>
          <w:sz w:val="22"/>
        </w:rPr>
        <w:t>浸水下</w:t>
      </w:r>
      <w:r w:rsidR="00FA02BE" w:rsidRPr="00C507D7">
        <w:rPr>
          <w:rFonts w:ascii="ＭＳ Ｐ明朝" w:eastAsia="ＭＳ Ｐ明朝" w:hAnsi="ＭＳ Ｐ明朝" w:hint="eastAsia"/>
          <w:sz w:val="22"/>
        </w:rPr>
        <w:t>内視鏡的</w:t>
      </w:r>
      <w:r w:rsidR="007D1A34" w:rsidRPr="00C507D7">
        <w:rPr>
          <w:rFonts w:ascii="ＭＳ Ｐ明朝" w:eastAsia="ＭＳ Ｐ明朝" w:hAnsi="ＭＳ Ｐ明朝" w:hint="eastAsia"/>
          <w:sz w:val="22"/>
        </w:rPr>
        <w:t>粘膜</w:t>
      </w:r>
      <w:r w:rsidR="00FA02BE" w:rsidRPr="00C507D7">
        <w:rPr>
          <w:rFonts w:ascii="ＭＳ Ｐ明朝" w:eastAsia="ＭＳ Ｐ明朝" w:hAnsi="ＭＳ Ｐ明朝" w:hint="eastAsia"/>
          <w:sz w:val="22"/>
        </w:rPr>
        <w:t>切除術（浸水下EMR）</w:t>
      </w:r>
      <w:r w:rsidR="00C10EAC" w:rsidRPr="00C507D7">
        <w:rPr>
          <w:rFonts w:ascii="ＭＳ Ｐ明朝" w:eastAsia="ＭＳ Ｐ明朝" w:hAnsi="ＭＳ Ｐ明朝" w:hint="eastAsia"/>
          <w:sz w:val="22"/>
        </w:rPr>
        <w:t>：</w:t>
      </w:r>
      <w:r w:rsidR="00FA02BE" w:rsidRPr="00C507D7">
        <w:rPr>
          <w:rFonts w:ascii="ＭＳ Ｐ明朝" w:eastAsia="ＭＳ Ｐ明朝" w:hAnsi="ＭＳ Ｐ明朝" w:hint="eastAsia"/>
          <w:sz w:val="22"/>
        </w:rPr>
        <w:t>ポリープ</w:t>
      </w:r>
      <w:r w:rsidRPr="00C507D7">
        <w:rPr>
          <w:rFonts w:ascii="ＭＳ Ｐ明朝" w:eastAsia="ＭＳ Ｐ明朝" w:hAnsi="ＭＳ Ｐ明朝" w:hint="eastAsia"/>
          <w:sz w:val="22"/>
        </w:rPr>
        <w:t>の周囲に水を浸し</w:t>
      </w:r>
      <w:r w:rsidR="00C10EAC" w:rsidRPr="00C507D7">
        <w:rPr>
          <w:rFonts w:ascii="ＭＳ Ｐ明朝" w:eastAsia="ＭＳ Ｐ明朝" w:hAnsi="ＭＳ Ｐ明朝" w:hint="eastAsia"/>
          <w:sz w:val="22"/>
        </w:rPr>
        <w:t>て②を行います</w:t>
      </w:r>
      <w:r w:rsidRPr="00C507D7">
        <w:rPr>
          <w:rFonts w:ascii="ＭＳ Ｐ明朝" w:eastAsia="ＭＳ Ｐ明朝" w:hAnsi="ＭＳ Ｐ明朝" w:hint="eastAsia"/>
          <w:sz w:val="22"/>
        </w:rPr>
        <w:t>。</w:t>
      </w:r>
    </w:p>
    <w:p w14:paraId="01DD8917" w14:textId="3C70B693" w:rsidR="00ED2714" w:rsidRPr="00C507D7" w:rsidRDefault="00ED2714" w:rsidP="0073435E">
      <w:pPr>
        <w:pStyle w:val="a7"/>
        <w:numPr>
          <w:ilvl w:val="0"/>
          <w:numId w:val="13"/>
        </w:numPr>
        <w:ind w:leftChars="100" w:left="570"/>
        <w:rPr>
          <w:rFonts w:ascii="ＭＳ Ｐ明朝" w:eastAsia="ＭＳ Ｐ明朝" w:hAnsi="ＭＳ Ｐ明朝"/>
          <w:sz w:val="22"/>
          <w:u w:val="single"/>
        </w:rPr>
      </w:pPr>
      <w:r w:rsidRPr="00C507D7">
        <w:rPr>
          <w:rFonts w:ascii="ＭＳ Ｐ明朝" w:eastAsia="ＭＳ Ｐ明朝" w:hAnsi="ＭＳ Ｐ明朝" w:hint="eastAsia"/>
          <w:sz w:val="22"/>
          <w:u w:val="single"/>
        </w:rPr>
        <w:t>①は外来にて行えますが、②③④は治療後に入院となることがあります。</w:t>
      </w:r>
    </w:p>
    <w:p w14:paraId="5ACFD27D" w14:textId="77777777" w:rsidR="00ED2714" w:rsidRPr="00C507D7" w:rsidRDefault="00ED2714" w:rsidP="00C507D7">
      <w:pPr>
        <w:rPr>
          <w:rFonts w:ascii="ＭＳ Ｐ明朝" w:eastAsia="ＭＳ Ｐ明朝" w:hAnsi="ＭＳ Ｐ明朝"/>
          <w:sz w:val="22"/>
          <w:u w:val="single"/>
        </w:rPr>
      </w:pPr>
    </w:p>
    <w:p w14:paraId="7A0CDB77" w14:textId="7B240CD3" w:rsidR="00A976AC" w:rsidRPr="00C507D7" w:rsidRDefault="00A976AC" w:rsidP="00C507D7">
      <w:pPr>
        <w:spacing w:line="360" w:lineRule="auto"/>
        <w:rPr>
          <w:rFonts w:ascii="ＭＳ Ｐ明朝" w:eastAsia="ＭＳ Ｐ明朝" w:hAnsi="ＭＳ Ｐ明朝"/>
          <w:b/>
          <w:bCs/>
          <w:sz w:val="24"/>
          <w:szCs w:val="24"/>
        </w:rPr>
      </w:pPr>
      <w:r w:rsidRPr="00C507D7">
        <w:rPr>
          <w:rFonts w:ascii="ＭＳ Ｐ明朝" w:eastAsia="ＭＳ Ｐ明朝" w:hAnsi="ＭＳ Ｐ明朝" w:hint="eastAsia"/>
          <w:b/>
          <w:bCs/>
          <w:sz w:val="24"/>
          <w:szCs w:val="24"/>
        </w:rPr>
        <w:t>【偶発症（合併症）</w:t>
      </w:r>
      <w:r w:rsidR="00845504" w:rsidRPr="00C507D7">
        <w:rPr>
          <w:rFonts w:ascii="ＭＳ Ｐ明朝" w:eastAsia="ＭＳ Ｐ明朝" w:hAnsi="ＭＳ Ｐ明朝" w:hint="eastAsia"/>
          <w:b/>
          <w:bCs/>
          <w:sz w:val="24"/>
          <w:szCs w:val="24"/>
        </w:rPr>
        <w:t>について</w:t>
      </w:r>
      <w:r w:rsidRPr="00C507D7">
        <w:rPr>
          <w:rFonts w:ascii="ＭＳ Ｐ明朝" w:eastAsia="ＭＳ Ｐ明朝" w:hAnsi="ＭＳ Ｐ明朝" w:hint="eastAsia"/>
          <w:b/>
          <w:bCs/>
          <w:sz w:val="24"/>
          <w:szCs w:val="24"/>
        </w:rPr>
        <w:t>】</w:t>
      </w:r>
    </w:p>
    <w:p w14:paraId="5A4C4F74" w14:textId="465F25F7" w:rsidR="00A976AC" w:rsidRPr="00C507D7" w:rsidRDefault="00A976AC" w:rsidP="0073435E">
      <w:pPr>
        <w:ind w:leftChars="100" w:left="210"/>
        <w:rPr>
          <w:rFonts w:ascii="ＭＳ Ｐ明朝" w:eastAsia="ＭＳ Ｐ明朝" w:hAnsi="ＭＳ Ｐ明朝"/>
          <w:sz w:val="22"/>
        </w:rPr>
      </w:pPr>
      <w:r w:rsidRPr="00C507D7">
        <w:rPr>
          <w:rFonts w:ascii="ＭＳ Ｐ明朝" w:eastAsia="ＭＳ Ｐ明朝" w:hAnsi="ＭＳ Ｐ明朝" w:hint="eastAsia"/>
          <w:sz w:val="22"/>
        </w:rPr>
        <w:t>多くは安全に治療できますが、下記のような偶発症（合併症）が</w:t>
      </w:r>
      <w:r w:rsidR="0073435E">
        <w:rPr>
          <w:rFonts w:ascii="ＭＳ Ｐ明朝" w:eastAsia="ＭＳ Ｐ明朝" w:hAnsi="ＭＳ Ｐ明朝" w:hint="eastAsia"/>
          <w:sz w:val="22"/>
        </w:rPr>
        <w:t>起</w:t>
      </w:r>
      <w:r w:rsidRPr="00C507D7">
        <w:rPr>
          <w:rFonts w:ascii="ＭＳ Ｐ明朝" w:eastAsia="ＭＳ Ｐ明朝" w:hAnsi="ＭＳ Ｐ明朝" w:hint="eastAsia"/>
          <w:sz w:val="22"/>
        </w:rPr>
        <w:t>こることがあります。</w:t>
      </w:r>
    </w:p>
    <w:p w14:paraId="78513DFB" w14:textId="7E3244A1" w:rsidR="00FA5CCE" w:rsidRPr="00C507D7" w:rsidRDefault="00A976AC" w:rsidP="0073435E">
      <w:pPr>
        <w:pStyle w:val="a7"/>
        <w:numPr>
          <w:ilvl w:val="0"/>
          <w:numId w:val="4"/>
        </w:numPr>
        <w:ind w:leftChars="100" w:left="630"/>
        <w:rPr>
          <w:rFonts w:ascii="ＭＳ Ｐ明朝" w:eastAsia="ＭＳ Ｐ明朝" w:hAnsi="ＭＳ Ｐ明朝"/>
          <w:sz w:val="22"/>
        </w:rPr>
      </w:pPr>
      <w:r w:rsidRPr="00C507D7">
        <w:rPr>
          <w:rFonts w:ascii="ＭＳ Ｐ明朝" w:eastAsia="ＭＳ Ｐ明朝" w:hAnsi="ＭＳ Ｐ明朝" w:hint="eastAsia"/>
          <w:b/>
          <w:bCs/>
          <w:sz w:val="22"/>
          <w:u w:val="single"/>
        </w:rPr>
        <w:t>術中出血（2</w:t>
      </w:r>
      <w:r w:rsidRPr="00C507D7">
        <w:rPr>
          <w:rFonts w:ascii="ＭＳ Ｐ明朝" w:eastAsia="ＭＳ Ｐ明朝" w:hAnsi="ＭＳ Ｐ明朝"/>
          <w:b/>
          <w:bCs/>
          <w:sz w:val="22"/>
          <w:u w:val="single"/>
        </w:rPr>
        <w:t>.8</w:t>
      </w:r>
      <w:r w:rsidRPr="00C507D7">
        <w:rPr>
          <w:rFonts w:ascii="ＭＳ Ｐ明朝" w:eastAsia="ＭＳ Ｐ明朝" w:hAnsi="ＭＳ Ｐ明朝" w:hint="eastAsia"/>
          <w:b/>
          <w:bCs/>
          <w:sz w:val="22"/>
          <w:u w:val="single"/>
        </w:rPr>
        <w:t>％）</w:t>
      </w:r>
      <w:r w:rsidR="00FA5CCE" w:rsidRPr="00C507D7">
        <w:rPr>
          <w:rFonts w:ascii="ＭＳ Ｐ明朝" w:eastAsia="ＭＳ Ｐ明朝" w:hAnsi="ＭＳ Ｐ明朝" w:hint="eastAsia"/>
          <w:sz w:val="22"/>
        </w:rPr>
        <w:t>：</w:t>
      </w:r>
      <w:r w:rsidR="00FA5CCE" w:rsidRPr="00C507D7">
        <w:rPr>
          <w:rFonts w:ascii="ＭＳ Ｐ明朝" w:eastAsia="ＭＳ Ｐ明朝" w:hAnsi="ＭＳ Ｐ明朝"/>
          <w:sz w:val="22"/>
        </w:rPr>
        <w:t xml:space="preserve"> </w:t>
      </w:r>
      <w:r w:rsidR="00937821" w:rsidRPr="00C507D7">
        <w:rPr>
          <w:rFonts w:ascii="ＭＳ Ｐ明朝" w:eastAsia="ＭＳ Ｐ明朝" w:hAnsi="ＭＳ Ｐ明朝" w:hint="eastAsia"/>
          <w:sz w:val="22"/>
        </w:rPr>
        <w:t>基本的にはその場で止血術を行います</w:t>
      </w:r>
      <w:r w:rsidR="00FA5CCE" w:rsidRPr="00C507D7">
        <w:rPr>
          <w:rFonts w:ascii="ＭＳ Ｐ明朝" w:eastAsia="ＭＳ Ｐ明朝" w:hAnsi="ＭＳ Ｐ明朝" w:hint="eastAsia"/>
          <w:sz w:val="22"/>
        </w:rPr>
        <w:t>。</w:t>
      </w:r>
    </w:p>
    <w:p w14:paraId="60C5FD91" w14:textId="0ABB32F1" w:rsidR="00ED2714" w:rsidRPr="00C507D7" w:rsidRDefault="00186E18" w:rsidP="0073435E">
      <w:pPr>
        <w:spacing w:afterLines="50" w:after="180"/>
        <w:ind w:leftChars="300" w:left="630"/>
        <w:rPr>
          <w:rFonts w:ascii="ＭＳ Ｐ明朝" w:eastAsia="ＭＳ Ｐ明朝" w:hAnsi="ＭＳ Ｐ明朝"/>
          <w:sz w:val="22"/>
        </w:rPr>
      </w:pPr>
      <w:r w:rsidRPr="00C507D7">
        <w:rPr>
          <w:rFonts w:ascii="ＭＳ Ｐ明朝" w:eastAsia="ＭＳ Ｐ明朝" w:hAnsi="ＭＳ Ｐ明朝" w:hint="eastAsia"/>
          <w:sz w:val="22"/>
          <w:u w:val="single"/>
        </w:rPr>
        <w:t>再出血のリスクが高いと判断した場合は、入院</w:t>
      </w:r>
      <w:r w:rsidR="004B4C96" w:rsidRPr="00C507D7">
        <w:rPr>
          <w:rFonts w:ascii="ＭＳ Ｐ明朝" w:eastAsia="ＭＳ Ｐ明朝" w:hAnsi="ＭＳ Ｐ明朝" w:hint="eastAsia"/>
          <w:sz w:val="22"/>
          <w:u w:val="single"/>
        </w:rPr>
        <w:t>での</w:t>
      </w:r>
      <w:r w:rsidRPr="00C507D7">
        <w:rPr>
          <w:rFonts w:ascii="ＭＳ Ｐ明朝" w:eastAsia="ＭＳ Ｐ明朝" w:hAnsi="ＭＳ Ｐ明朝" w:hint="eastAsia"/>
          <w:sz w:val="22"/>
          <w:u w:val="single"/>
        </w:rPr>
        <w:t>絶食</w:t>
      </w:r>
      <w:r w:rsidR="004B4C96" w:rsidRPr="00C507D7">
        <w:rPr>
          <w:rFonts w:ascii="ＭＳ Ｐ明朝" w:eastAsia="ＭＳ Ｐ明朝" w:hAnsi="ＭＳ Ｐ明朝" w:hint="eastAsia"/>
          <w:sz w:val="22"/>
          <w:u w:val="single"/>
        </w:rPr>
        <w:t>と点滴の治療</w:t>
      </w:r>
      <w:r w:rsidRPr="00C507D7">
        <w:rPr>
          <w:rFonts w:ascii="ＭＳ Ｐ明朝" w:eastAsia="ＭＳ Ｐ明朝" w:hAnsi="ＭＳ Ｐ明朝" w:hint="eastAsia"/>
          <w:sz w:val="22"/>
        </w:rPr>
        <w:t>を行います。</w:t>
      </w:r>
    </w:p>
    <w:p w14:paraId="0687D4F0" w14:textId="5B5B8339" w:rsidR="00ED2714" w:rsidRPr="00C507D7" w:rsidRDefault="00A976AC" w:rsidP="0073435E">
      <w:pPr>
        <w:pStyle w:val="a7"/>
        <w:numPr>
          <w:ilvl w:val="0"/>
          <w:numId w:val="4"/>
        </w:numPr>
        <w:ind w:leftChars="100" w:left="630"/>
        <w:rPr>
          <w:rFonts w:ascii="ＭＳ Ｐ明朝" w:eastAsia="ＭＳ Ｐ明朝" w:hAnsi="ＭＳ Ｐ明朝"/>
          <w:sz w:val="22"/>
        </w:rPr>
      </w:pPr>
      <w:r w:rsidRPr="00C507D7">
        <w:rPr>
          <w:rFonts w:ascii="ＭＳ Ｐ明朝" w:eastAsia="ＭＳ Ｐ明朝" w:hAnsi="ＭＳ Ｐ明朝" w:hint="eastAsia"/>
          <w:b/>
          <w:bCs/>
          <w:sz w:val="22"/>
          <w:u w:val="single"/>
        </w:rPr>
        <w:t>後出血（1</w:t>
      </w:r>
      <w:r w:rsidRPr="00C507D7">
        <w:rPr>
          <w:rFonts w:ascii="ＭＳ Ｐ明朝" w:eastAsia="ＭＳ Ｐ明朝" w:hAnsi="ＭＳ Ｐ明朝"/>
          <w:b/>
          <w:bCs/>
          <w:sz w:val="22"/>
          <w:u w:val="single"/>
        </w:rPr>
        <w:t>.1</w:t>
      </w:r>
      <w:r w:rsidRPr="00C507D7">
        <w:rPr>
          <w:rFonts w:ascii="ＭＳ Ｐ明朝" w:eastAsia="ＭＳ Ｐ明朝" w:hAnsi="ＭＳ Ｐ明朝" w:hint="eastAsia"/>
          <w:b/>
          <w:bCs/>
          <w:sz w:val="22"/>
          <w:u w:val="single"/>
        </w:rPr>
        <w:t>～1</w:t>
      </w:r>
      <w:r w:rsidRPr="00C507D7">
        <w:rPr>
          <w:rFonts w:ascii="ＭＳ Ｐ明朝" w:eastAsia="ＭＳ Ｐ明朝" w:hAnsi="ＭＳ Ｐ明朝"/>
          <w:b/>
          <w:bCs/>
          <w:sz w:val="22"/>
          <w:u w:val="single"/>
        </w:rPr>
        <w:t>.7</w:t>
      </w:r>
      <w:r w:rsidRPr="00C507D7">
        <w:rPr>
          <w:rFonts w:ascii="ＭＳ Ｐ明朝" w:eastAsia="ＭＳ Ｐ明朝" w:hAnsi="ＭＳ Ｐ明朝" w:hint="eastAsia"/>
          <w:b/>
          <w:bCs/>
          <w:sz w:val="22"/>
          <w:u w:val="single"/>
        </w:rPr>
        <w:t>％）</w:t>
      </w:r>
      <w:r w:rsidR="00FA5CCE" w:rsidRPr="00C507D7">
        <w:rPr>
          <w:rFonts w:ascii="ＭＳ Ｐ明朝" w:eastAsia="ＭＳ Ｐ明朝" w:hAnsi="ＭＳ Ｐ明朝" w:hint="eastAsia"/>
          <w:sz w:val="22"/>
        </w:rPr>
        <w:t>:</w:t>
      </w:r>
      <w:r w:rsidR="00FA5CCE" w:rsidRPr="00C507D7">
        <w:rPr>
          <w:rFonts w:ascii="ＭＳ Ｐ明朝" w:eastAsia="ＭＳ Ｐ明朝" w:hAnsi="ＭＳ Ｐ明朝"/>
          <w:sz w:val="22"/>
        </w:rPr>
        <w:t xml:space="preserve"> </w:t>
      </w:r>
      <w:r w:rsidR="00FA5CCE" w:rsidRPr="00C507D7">
        <w:rPr>
          <w:rFonts w:ascii="ＭＳ Ｐ明朝" w:eastAsia="ＭＳ Ｐ明朝" w:hAnsi="ＭＳ Ｐ明朝" w:hint="eastAsia"/>
          <w:sz w:val="22"/>
        </w:rPr>
        <w:t>ポリープ</w:t>
      </w:r>
      <w:r w:rsidRPr="00C507D7">
        <w:rPr>
          <w:rFonts w:ascii="ＭＳ Ｐ明朝" w:eastAsia="ＭＳ Ｐ明朝" w:hAnsi="ＭＳ Ｐ明朝" w:hint="eastAsia"/>
          <w:sz w:val="22"/>
        </w:rPr>
        <w:t>切除後</w:t>
      </w:r>
      <w:r w:rsidR="00FA5CCE" w:rsidRPr="00C507D7">
        <w:rPr>
          <w:rFonts w:ascii="ＭＳ Ｐ明朝" w:eastAsia="ＭＳ Ｐ明朝" w:hAnsi="ＭＳ Ｐ明朝" w:hint="eastAsia"/>
          <w:sz w:val="22"/>
        </w:rPr>
        <w:t>、</w:t>
      </w:r>
      <w:r w:rsidRPr="00C507D7">
        <w:rPr>
          <w:rFonts w:ascii="ＭＳ Ｐ明朝" w:eastAsia="ＭＳ Ｐ明朝" w:hAnsi="ＭＳ Ｐ明朝" w:hint="eastAsia"/>
          <w:sz w:val="22"/>
        </w:rPr>
        <w:t>しばらく</w:t>
      </w:r>
      <w:r w:rsidR="00FA5CCE" w:rsidRPr="00C507D7">
        <w:rPr>
          <w:rFonts w:ascii="ＭＳ Ｐ明朝" w:eastAsia="ＭＳ Ｐ明朝" w:hAnsi="ＭＳ Ｐ明朝" w:hint="eastAsia"/>
          <w:sz w:val="22"/>
        </w:rPr>
        <w:t>経って</w:t>
      </w:r>
      <w:r w:rsidRPr="00C507D7">
        <w:rPr>
          <w:rFonts w:ascii="ＭＳ Ｐ明朝" w:eastAsia="ＭＳ Ｐ明朝" w:hAnsi="ＭＳ Ｐ明朝" w:hint="eastAsia"/>
          <w:sz w:val="22"/>
        </w:rPr>
        <w:t>からの出血</w:t>
      </w:r>
      <w:r w:rsidR="00FA5CCE" w:rsidRPr="00C507D7">
        <w:rPr>
          <w:rFonts w:ascii="ＭＳ Ｐ明朝" w:eastAsia="ＭＳ Ｐ明朝" w:hAnsi="ＭＳ Ｐ明朝" w:hint="eastAsia"/>
          <w:sz w:val="22"/>
        </w:rPr>
        <w:t>です。</w:t>
      </w:r>
    </w:p>
    <w:p w14:paraId="1EC56983" w14:textId="18C63264" w:rsidR="00A976AC" w:rsidRPr="00C507D7" w:rsidRDefault="00FA5CCE" w:rsidP="0073435E">
      <w:pPr>
        <w:ind w:leftChars="300" w:left="630"/>
        <w:rPr>
          <w:rFonts w:ascii="ＭＳ Ｐ明朝" w:eastAsia="ＭＳ Ｐ明朝" w:hAnsi="ＭＳ Ｐ明朝"/>
          <w:sz w:val="22"/>
        </w:rPr>
      </w:pPr>
      <w:r w:rsidRPr="00C507D7">
        <w:rPr>
          <w:rFonts w:ascii="ＭＳ Ｐ明朝" w:eastAsia="ＭＳ Ｐ明朝" w:hAnsi="ＭＳ Ｐ明朝" w:hint="eastAsia"/>
          <w:sz w:val="22"/>
          <w:u w:val="single"/>
        </w:rPr>
        <w:t>貧血の進行や</w:t>
      </w:r>
      <w:r w:rsidR="00A976AC" w:rsidRPr="00C507D7">
        <w:rPr>
          <w:rFonts w:ascii="ＭＳ Ｐ明朝" w:eastAsia="ＭＳ Ｐ明朝" w:hAnsi="ＭＳ Ｐ明朝" w:hint="eastAsia"/>
          <w:sz w:val="22"/>
          <w:u w:val="single"/>
        </w:rPr>
        <w:t>血便で気付きます</w:t>
      </w:r>
      <w:r w:rsidR="00A976AC" w:rsidRPr="00C507D7">
        <w:rPr>
          <w:rFonts w:ascii="ＭＳ Ｐ明朝" w:eastAsia="ＭＳ Ｐ明朝" w:hAnsi="ＭＳ Ｐ明朝" w:hint="eastAsia"/>
          <w:sz w:val="22"/>
        </w:rPr>
        <w:t>。</w:t>
      </w:r>
      <w:r w:rsidR="00186E18" w:rsidRPr="00C507D7">
        <w:rPr>
          <w:rFonts w:ascii="ＭＳ Ｐ明朝" w:eastAsia="ＭＳ Ｐ明朝" w:hAnsi="ＭＳ Ｐ明朝" w:hint="eastAsia"/>
          <w:sz w:val="22"/>
        </w:rPr>
        <w:t>入院</w:t>
      </w:r>
      <w:r w:rsidR="004B4C96" w:rsidRPr="00C507D7">
        <w:rPr>
          <w:rFonts w:ascii="ＭＳ Ｐ明朝" w:eastAsia="ＭＳ Ｐ明朝" w:hAnsi="ＭＳ Ｐ明朝" w:hint="eastAsia"/>
          <w:sz w:val="22"/>
        </w:rPr>
        <w:t>での</w:t>
      </w:r>
      <w:r w:rsidR="00186E18" w:rsidRPr="00C507D7">
        <w:rPr>
          <w:rFonts w:ascii="ＭＳ Ｐ明朝" w:eastAsia="ＭＳ Ｐ明朝" w:hAnsi="ＭＳ Ｐ明朝" w:hint="eastAsia"/>
          <w:sz w:val="22"/>
        </w:rPr>
        <w:t>絶食</w:t>
      </w:r>
      <w:r w:rsidR="004B4C96" w:rsidRPr="00C507D7">
        <w:rPr>
          <w:rFonts w:ascii="ＭＳ Ｐ明朝" w:eastAsia="ＭＳ Ｐ明朝" w:hAnsi="ＭＳ Ｐ明朝" w:hint="eastAsia"/>
          <w:sz w:val="22"/>
        </w:rPr>
        <w:t>と</w:t>
      </w:r>
      <w:r w:rsidR="00186E18" w:rsidRPr="00C507D7">
        <w:rPr>
          <w:rFonts w:ascii="ＭＳ Ｐ明朝" w:eastAsia="ＭＳ Ｐ明朝" w:hAnsi="ＭＳ Ｐ明朝" w:hint="eastAsia"/>
          <w:sz w:val="22"/>
        </w:rPr>
        <w:t>点滴</w:t>
      </w:r>
      <w:r w:rsidR="004B4C96" w:rsidRPr="00C507D7">
        <w:rPr>
          <w:rFonts w:ascii="ＭＳ Ｐ明朝" w:eastAsia="ＭＳ Ｐ明朝" w:hAnsi="ＭＳ Ｐ明朝" w:hint="eastAsia"/>
          <w:sz w:val="22"/>
        </w:rPr>
        <w:t>の治療を行うこと</w:t>
      </w:r>
      <w:r w:rsidR="00186E18" w:rsidRPr="00C507D7">
        <w:rPr>
          <w:rFonts w:ascii="ＭＳ Ｐ明朝" w:eastAsia="ＭＳ Ｐ明朝" w:hAnsi="ＭＳ Ｐ明朝" w:hint="eastAsia"/>
          <w:sz w:val="22"/>
        </w:rPr>
        <w:t>に加え、</w:t>
      </w:r>
      <w:r w:rsidR="00186E18" w:rsidRPr="00C507D7">
        <w:rPr>
          <w:rFonts w:ascii="ＭＳ Ｐ明朝" w:eastAsia="ＭＳ Ｐ明朝" w:hAnsi="ＭＳ Ｐ明朝" w:hint="eastAsia"/>
          <w:sz w:val="22"/>
          <w:u w:val="single"/>
        </w:rPr>
        <w:t>再度内視鏡を挿入し、止血処置</w:t>
      </w:r>
      <w:r w:rsidR="00186E18" w:rsidRPr="00C507D7">
        <w:rPr>
          <w:rFonts w:ascii="ＭＳ Ｐ明朝" w:eastAsia="ＭＳ Ｐ明朝" w:hAnsi="ＭＳ Ｐ明朝" w:hint="eastAsia"/>
          <w:sz w:val="22"/>
        </w:rPr>
        <w:t>を行います。</w:t>
      </w:r>
    </w:p>
    <w:p w14:paraId="68BB63D2" w14:textId="71CAF640" w:rsidR="00FA5CCE" w:rsidRPr="00C507D7" w:rsidRDefault="00FA5CCE" w:rsidP="0073435E">
      <w:pPr>
        <w:spacing w:afterLines="50" w:after="180"/>
        <w:ind w:leftChars="300" w:left="630"/>
        <w:rPr>
          <w:rFonts w:ascii="ＭＳ Ｐ明朝" w:eastAsia="ＭＳ Ｐ明朝" w:hAnsi="ＭＳ Ｐ明朝"/>
          <w:b/>
          <w:bCs/>
          <w:sz w:val="22"/>
          <w:u w:val="single"/>
        </w:rPr>
      </w:pPr>
      <w:r w:rsidRPr="00C507D7">
        <w:rPr>
          <w:rFonts w:ascii="ＭＳ Ｐ明朝" w:eastAsia="ＭＳ Ｐ明朝" w:hAnsi="ＭＳ Ｐ明朝" w:hint="eastAsia"/>
          <w:b/>
          <w:bCs/>
          <w:sz w:val="22"/>
          <w:u w:val="single"/>
        </w:rPr>
        <w:t>※</w:t>
      </w:r>
      <w:r w:rsidR="00B34586" w:rsidRPr="00C507D7">
        <w:rPr>
          <w:rFonts w:ascii="ＭＳ Ｐ明朝" w:eastAsia="ＭＳ Ｐ明朝" w:hAnsi="ＭＳ Ｐ明朝" w:hint="eastAsia"/>
          <w:b/>
          <w:bCs/>
          <w:sz w:val="22"/>
          <w:u w:val="single"/>
        </w:rPr>
        <w:t>術中出血、後出血は抗血栓薬を</w:t>
      </w:r>
      <w:r w:rsidR="004B4C96" w:rsidRPr="00C507D7">
        <w:rPr>
          <w:rFonts w:ascii="ＭＳ Ｐ明朝" w:eastAsia="ＭＳ Ｐ明朝" w:hAnsi="ＭＳ Ｐ明朝" w:hint="eastAsia"/>
          <w:b/>
          <w:bCs/>
          <w:sz w:val="22"/>
          <w:u w:val="single"/>
        </w:rPr>
        <w:t>服用</w:t>
      </w:r>
      <w:r w:rsidR="00B34586" w:rsidRPr="00C507D7">
        <w:rPr>
          <w:rFonts w:ascii="ＭＳ Ｐ明朝" w:eastAsia="ＭＳ Ｐ明朝" w:hAnsi="ＭＳ Ｐ明朝" w:hint="eastAsia"/>
          <w:b/>
          <w:bCs/>
          <w:sz w:val="22"/>
          <w:u w:val="single"/>
        </w:rPr>
        <w:t>している場合にはさらに頻度があがります。</w:t>
      </w:r>
    </w:p>
    <w:p w14:paraId="26169883" w14:textId="61716DCD" w:rsidR="00FA5CCE" w:rsidRPr="00C507D7" w:rsidRDefault="00A976AC" w:rsidP="0073435E">
      <w:pPr>
        <w:pStyle w:val="a7"/>
        <w:numPr>
          <w:ilvl w:val="0"/>
          <w:numId w:val="11"/>
        </w:numPr>
        <w:ind w:leftChars="100" w:left="630"/>
        <w:rPr>
          <w:rFonts w:ascii="ＭＳ Ｐ明朝" w:eastAsia="ＭＳ Ｐ明朝" w:hAnsi="ＭＳ Ｐ明朝"/>
          <w:sz w:val="22"/>
        </w:rPr>
      </w:pPr>
      <w:r w:rsidRPr="00C507D7">
        <w:rPr>
          <w:rFonts w:ascii="ＭＳ Ｐ明朝" w:eastAsia="ＭＳ Ｐ明朝" w:hAnsi="ＭＳ Ｐ明朝" w:hint="eastAsia"/>
          <w:b/>
          <w:bCs/>
          <w:sz w:val="22"/>
          <w:u w:val="single"/>
        </w:rPr>
        <w:t>術中穿孔（0</w:t>
      </w:r>
      <w:r w:rsidRPr="00C507D7">
        <w:rPr>
          <w:rFonts w:ascii="ＭＳ Ｐ明朝" w:eastAsia="ＭＳ Ｐ明朝" w:hAnsi="ＭＳ Ｐ明朝"/>
          <w:b/>
          <w:bCs/>
          <w:sz w:val="22"/>
          <w:u w:val="single"/>
        </w:rPr>
        <w:t>.6</w:t>
      </w:r>
      <w:r w:rsidRPr="00C507D7">
        <w:rPr>
          <w:rFonts w:ascii="ＭＳ Ｐ明朝" w:eastAsia="ＭＳ Ｐ明朝" w:hAnsi="ＭＳ Ｐ明朝" w:hint="eastAsia"/>
          <w:b/>
          <w:bCs/>
          <w:sz w:val="22"/>
          <w:u w:val="single"/>
        </w:rPr>
        <w:t>％～0</w:t>
      </w:r>
      <w:r w:rsidRPr="00C507D7">
        <w:rPr>
          <w:rFonts w:ascii="ＭＳ Ｐ明朝" w:eastAsia="ＭＳ Ｐ明朝" w:hAnsi="ＭＳ Ｐ明朝"/>
          <w:b/>
          <w:bCs/>
          <w:sz w:val="22"/>
          <w:u w:val="single"/>
        </w:rPr>
        <w:t>.8</w:t>
      </w:r>
      <w:r w:rsidRPr="00C507D7">
        <w:rPr>
          <w:rFonts w:ascii="ＭＳ Ｐ明朝" w:eastAsia="ＭＳ Ｐ明朝" w:hAnsi="ＭＳ Ｐ明朝" w:hint="eastAsia"/>
          <w:b/>
          <w:bCs/>
          <w:sz w:val="22"/>
          <w:u w:val="single"/>
        </w:rPr>
        <w:t>％）</w:t>
      </w:r>
      <w:r w:rsidR="00FA5CCE" w:rsidRPr="00C507D7">
        <w:rPr>
          <w:rFonts w:ascii="ＭＳ Ｐ明朝" w:eastAsia="ＭＳ Ｐ明朝" w:hAnsi="ＭＳ Ｐ明朝" w:hint="eastAsia"/>
          <w:sz w:val="22"/>
        </w:rPr>
        <w:t>：</w:t>
      </w:r>
      <w:r w:rsidR="00FA5CCE" w:rsidRPr="00C507D7">
        <w:rPr>
          <w:rFonts w:ascii="ＭＳ Ｐ明朝" w:eastAsia="ＭＳ Ｐ明朝" w:hAnsi="ＭＳ Ｐ明朝"/>
          <w:sz w:val="22"/>
        </w:rPr>
        <w:t xml:space="preserve"> </w:t>
      </w:r>
      <w:r w:rsidR="00FA5CCE" w:rsidRPr="00C507D7">
        <w:rPr>
          <w:rFonts w:ascii="ＭＳ Ｐ明朝" w:eastAsia="ＭＳ Ｐ明朝" w:hAnsi="ＭＳ Ｐ明朝" w:hint="eastAsia"/>
          <w:sz w:val="22"/>
        </w:rPr>
        <w:t>ポリープ</w:t>
      </w:r>
      <w:r w:rsidRPr="00C507D7">
        <w:rPr>
          <w:rFonts w:ascii="ＭＳ Ｐ明朝" w:eastAsia="ＭＳ Ｐ明朝" w:hAnsi="ＭＳ Ｐ明朝" w:hint="eastAsia"/>
          <w:sz w:val="22"/>
        </w:rPr>
        <w:t>切除時に</w:t>
      </w:r>
      <w:r w:rsidR="00FA5CCE" w:rsidRPr="00C507D7">
        <w:rPr>
          <w:rFonts w:ascii="ＭＳ Ｐ明朝" w:eastAsia="ＭＳ Ｐ明朝" w:hAnsi="ＭＳ Ｐ明朝" w:hint="eastAsia"/>
          <w:sz w:val="22"/>
        </w:rPr>
        <w:t>、消化管</w:t>
      </w:r>
      <w:r w:rsidRPr="00C507D7">
        <w:rPr>
          <w:rFonts w:ascii="ＭＳ Ｐ明朝" w:eastAsia="ＭＳ Ｐ明朝" w:hAnsi="ＭＳ Ｐ明朝" w:hint="eastAsia"/>
          <w:sz w:val="22"/>
        </w:rPr>
        <w:t>に穴が</w:t>
      </w:r>
      <w:r w:rsidR="00613E7B" w:rsidRPr="00C507D7">
        <w:rPr>
          <w:rFonts w:ascii="ＭＳ Ｐ明朝" w:eastAsia="ＭＳ Ｐ明朝" w:hAnsi="ＭＳ Ｐ明朝" w:hint="eastAsia"/>
          <w:sz w:val="22"/>
        </w:rPr>
        <w:t>あ</w:t>
      </w:r>
      <w:r w:rsidRPr="00C507D7">
        <w:rPr>
          <w:rFonts w:ascii="ＭＳ Ｐ明朝" w:eastAsia="ＭＳ Ｐ明朝" w:hAnsi="ＭＳ Ｐ明朝" w:hint="eastAsia"/>
          <w:sz w:val="22"/>
        </w:rPr>
        <w:t>くことがあります。</w:t>
      </w:r>
    </w:p>
    <w:p w14:paraId="166D9AE3" w14:textId="3C1EF574" w:rsidR="00A976AC" w:rsidRPr="00C507D7" w:rsidRDefault="00FA5CCE" w:rsidP="0073435E">
      <w:pPr>
        <w:spacing w:afterLines="50" w:after="180"/>
        <w:ind w:leftChars="300" w:left="630"/>
        <w:rPr>
          <w:rFonts w:ascii="ＭＳ Ｐ明朝" w:eastAsia="ＭＳ Ｐ明朝" w:hAnsi="ＭＳ Ｐ明朝"/>
          <w:b/>
          <w:bCs/>
          <w:sz w:val="22"/>
        </w:rPr>
      </w:pPr>
      <w:r w:rsidRPr="00C507D7">
        <w:rPr>
          <w:rFonts w:ascii="ＭＳ Ｐ明朝" w:eastAsia="ＭＳ Ｐ明朝" w:hAnsi="ＭＳ Ｐ明朝" w:hint="eastAsia"/>
          <w:sz w:val="22"/>
        </w:rPr>
        <w:t>起こった</w:t>
      </w:r>
      <w:r w:rsidR="00186E18" w:rsidRPr="00C507D7">
        <w:rPr>
          <w:rFonts w:ascii="ＭＳ Ｐ明朝" w:eastAsia="ＭＳ Ｐ明朝" w:hAnsi="ＭＳ Ｐ明朝" w:hint="eastAsia"/>
          <w:sz w:val="22"/>
        </w:rPr>
        <w:t>場合は、クリップで傷口を</w:t>
      </w:r>
      <w:r w:rsidR="00937821" w:rsidRPr="00C507D7">
        <w:rPr>
          <w:rFonts w:ascii="ＭＳ Ｐ明朝" w:eastAsia="ＭＳ Ｐ明朝" w:hAnsi="ＭＳ Ｐ明朝" w:hint="eastAsia"/>
          <w:sz w:val="22"/>
        </w:rPr>
        <w:t>閉じることを試みます。速やかに傷を閉じることができれば、</w:t>
      </w:r>
      <w:r w:rsidR="004B4C96" w:rsidRPr="00C507D7">
        <w:rPr>
          <w:rFonts w:ascii="ＭＳ Ｐ明朝" w:eastAsia="ＭＳ Ｐ明朝" w:hAnsi="ＭＳ Ｐ明朝" w:hint="eastAsia"/>
          <w:sz w:val="22"/>
        </w:rPr>
        <w:t>入院での</w:t>
      </w:r>
      <w:r w:rsidR="00937821" w:rsidRPr="00C507D7">
        <w:rPr>
          <w:rFonts w:ascii="ＭＳ Ｐ明朝" w:eastAsia="ＭＳ Ｐ明朝" w:hAnsi="ＭＳ Ｐ明朝" w:hint="eastAsia"/>
          <w:sz w:val="22"/>
        </w:rPr>
        <w:t>絶食と抗生剤</w:t>
      </w:r>
      <w:r w:rsidR="004B4C96" w:rsidRPr="00C507D7">
        <w:rPr>
          <w:rFonts w:ascii="ＭＳ Ｐ明朝" w:eastAsia="ＭＳ Ｐ明朝" w:hAnsi="ＭＳ Ｐ明朝" w:hint="eastAsia"/>
          <w:sz w:val="22"/>
        </w:rPr>
        <w:t>を含めた</w:t>
      </w:r>
      <w:r w:rsidR="00937821" w:rsidRPr="00C507D7">
        <w:rPr>
          <w:rFonts w:ascii="ＭＳ Ｐ明朝" w:eastAsia="ＭＳ Ｐ明朝" w:hAnsi="ＭＳ Ｐ明朝" w:hint="eastAsia"/>
          <w:sz w:val="22"/>
        </w:rPr>
        <w:t>点滴</w:t>
      </w:r>
      <w:r w:rsidR="004B4C96" w:rsidRPr="00C507D7">
        <w:rPr>
          <w:rFonts w:ascii="ＭＳ Ｐ明朝" w:eastAsia="ＭＳ Ｐ明朝" w:hAnsi="ＭＳ Ｐ明朝" w:hint="eastAsia"/>
          <w:sz w:val="22"/>
        </w:rPr>
        <w:t>の</w:t>
      </w:r>
      <w:r w:rsidR="00937821" w:rsidRPr="00C507D7">
        <w:rPr>
          <w:rFonts w:ascii="ＭＳ Ｐ明朝" w:eastAsia="ＭＳ Ｐ明朝" w:hAnsi="ＭＳ Ｐ明朝" w:hint="eastAsia"/>
          <w:sz w:val="22"/>
        </w:rPr>
        <w:t>治療</w:t>
      </w:r>
      <w:r w:rsidR="004B4C96" w:rsidRPr="00C507D7">
        <w:rPr>
          <w:rFonts w:ascii="ＭＳ Ｐ明朝" w:eastAsia="ＭＳ Ｐ明朝" w:hAnsi="ＭＳ Ｐ明朝" w:hint="eastAsia"/>
          <w:sz w:val="22"/>
        </w:rPr>
        <w:t>を行い</w:t>
      </w:r>
      <w:r w:rsidRPr="00C507D7">
        <w:rPr>
          <w:rFonts w:ascii="ＭＳ Ｐ明朝" w:eastAsia="ＭＳ Ｐ明朝" w:hAnsi="ＭＳ Ｐ明朝" w:hint="eastAsia"/>
          <w:sz w:val="22"/>
        </w:rPr>
        <w:t>ます。</w:t>
      </w:r>
      <w:r w:rsidR="002606A0" w:rsidRPr="00C507D7">
        <w:rPr>
          <w:rFonts w:ascii="ＭＳ Ｐ明朝" w:eastAsia="ＭＳ Ｐ明朝" w:hAnsi="ＭＳ Ｐ明朝" w:hint="eastAsia"/>
          <w:b/>
          <w:bCs/>
          <w:sz w:val="22"/>
        </w:rPr>
        <w:t>経過によ</w:t>
      </w:r>
      <w:r w:rsidRPr="00C507D7">
        <w:rPr>
          <w:rFonts w:ascii="ＭＳ Ｐ明朝" w:eastAsia="ＭＳ Ｐ明朝" w:hAnsi="ＭＳ Ｐ明朝" w:hint="eastAsia"/>
          <w:b/>
          <w:bCs/>
          <w:sz w:val="22"/>
        </w:rPr>
        <w:t>っては</w:t>
      </w:r>
      <w:r w:rsidR="002606A0" w:rsidRPr="00C507D7">
        <w:rPr>
          <w:rFonts w:ascii="ＭＳ Ｐ明朝" w:eastAsia="ＭＳ Ｐ明朝" w:hAnsi="ＭＳ Ｐ明朝" w:hint="eastAsia"/>
          <w:b/>
          <w:bCs/>
          <w:sz w:val="22"/>
        </w:rPr>
        <w:t>、緊急外科的手術が必要と</w:t>
      </w:r>
      <w:r w:rsidRPr="00C507D7">
        <w:rPr>
          <w:rFonts w:ascii="ＭＳ Ｐ明朝" w:eastAsia="ＭＳ Ｐ明朝" w:hAnsi="ＭＳ Ｐ明朝" w:hint="eastAsia"/>
          <w:b/>
          <w:bCs/>
          <w:sz w:val="22"/>
        </w:rPr>
        <w:t>なることがあります。</w:t>
      </w:r>
    </w:p>
    <w:p w14:paraId="4D88282C" w14:textId="6427E41A" w:rsidR="00FA5CCE" w:rsidRPr="00C507D7" w:rsidRDefault="00A976AC" w:rsidP="0073435E">
      <w:pPr>
        <w:pStyle w:val="a7"/>
        <w:numPr>
          <w:ilvl w:val="0"/>
          <w:numId w:val="11"/>
        </w:numPr>
        <w:ind w:leftChars="100" w:left="630"/>
        <w:rPr>
          <w:rFonts w:ascii="ＭＳ Ｐ明朝" w:eastAsia="ＭＳ Ｐ明朝" w:hAnsi="ＭＳ Ｐ明朝"/>
          <w:sz w:val="22"/>
        </w:rPr>
      </w:pPr>
      <w:r w:rsidRPr="00C507D7">
        <w:rPr>
          <w:rFonts w:ascii="ＭＳ Ｐ明朝" w:eastAsia="ＭＳ Ｐ明朝" w:hAnsi="ＭＳ Ｐ明朝" w:hint="eastAsia"/>
          <w:b/>
          <w:bCs/>
          <w:sz w:val="22"/>
          <w:u w:val="single"/>
        </w:rPr>
        <w:t>遅発性穿孔（0</w:t>
      </w:r>
      <w:r w:rsidRPr="00C507D7">
        <w:rPr>
          <w:rFonts w:ascii="ＭＳ Ｐ明朝" w:eastAsia="ＭＳ Ｐ明朝" w:hAnsi="ＭＳ Ｐ明朝"/>
          <w:b/>
          <w:bCs/>
          <w:sz w:val="22"/>
          <w:u w:val="single"/>
        </w:rPr>
        <w:t>.1</w:t>
      </w:r>
      <w:r w:rsidRPr="00C507D7">
        <w:rPr>
          <w:rFonts w:ascii="ＭＳ Ｐ明朝" w:eastAsia="ＭＳ Ｐ明朝" w:hAnsi="ＭＳ Ｐ明朝" w:hint="eastAsia"/>
          <w:b/>
          <w:bCs/>
          <w:sz w:val="22"/>
          <w:u w:val="single"/>
        </w:rPr>
        <w:t>％）</w:t>
      </w:r>
      <w:r w:rsidRPr="00C507D7">
        <w:rPr>
          <w:rFonts w:ascii="ＭＳ Ｐ明朝" w:eastAsia="ＭＳ Ｐ明朝" w:hAnsi="ＭＳ Ｐ明朝" w:hint="eastAsia"/>
          <w:sz w:val="22"/>
        </w:rPr>
        <w:t>：</w:t>
      </w:r>
      <w:r w:rsidR="00FA5CCE" w:rsidRPr="00C507D7">
        <w:rPr>
          <w:rFonts w:ascii="ＭＳ Ｐ明朝" w:eastAsia="ＭＳ Ｐ明朝" w:hAnsi="ＭＳ Ｐ明朝"/>
          <w:sz w:val="22"/>
        </w:rPr>
        <w:t xml:space="preserve"> </w:t>
      </w:r>
      <w:r w:rsidR="00FA5CCE" w:rsidRPr="00C507D7">
        <w:rPr>
          <w:rFonts w:ascii="ＭＳ Ｐ明朝" w:eastAsia="ＭＳ Ｐ明朝" w:hAnsi="ＭＳ Ｐ明朝" w:hint="eastAsia"/>
          <w:sz w:val="22"/>
        </w:rPr>
        <w:t>ポリープ</w:t>
      </w:r>
      <w:r w:rsidRPr="00C507D7">
        <w:rPr>
          <w:rFonts w:ascii="ＭＳ Ｐ明朝" w:eastAsia="ＭＳ Ｐ明朝" w:hAnsi="ＭＳ Ｐ明朝" w:hint="eastAsia"/>
          <w:sz w:val="22"/>
        </w:rPr>
        <w:t>切除後、</w:t>
      </w:r>
      <w:r w:rsidR="00FA5CCE" w:rsidRPr="00C507D7">
        <w:rPr>
          <w:rFonts w:ascii="ＭＳ Ｐ明朝" w:eastAsia="ＭＳ Ｐ明朝" w:hAnsi="ＭＳ Ｐ明朝" w:hint="eastAsia"/>
          <w:sz w:val="22"/>
        </w:rPr>
        <w:t>消化管に</w:t>
      </w:r>
      <w:r w:rsidRPr="00C507D7">
        <w:rPr>
          <w:rFonts w:ascii="ＭＳ Ｐ明朝" w:eastAsia="ＭＳ Ｐ明朝" w:hAnsi="ＭＳ Ｐ明朝" w:hint="eastAsia"/>
          <w:sz w:val="22"/>
        </w:rPr>
        <w:t>穴が</w:t>
      </w:r>
      <w:r w:rsidR="00613E7B" w:rsidRPr="00C507D7">
        <w:rPr>
          <w:rFonts w:ascii="ＭＳ Ｐ明朝" w:eastAsia="ＭＳ Ｐ明朝" w:hAnsi="ＭＳ Ｐ明朝" w:hint="eastAsia"/>
          <w:sz w:val="22"/>
        </w:rPr>
        <w:t>あ</w:t>
      </w:r>
      <w:r w:rsidRPr="00C507D7">
        <w:rPr>
          <w:rFonts w:ascii="ＭＳ Ｐ明朝" w:eastAsia="ＭＳ Ｐ明朝" w:hAnsi="ＭＳ Ｐ明朝" w:hint="eastAsia"/>
          <w:sz w:val="22"/>
        </w:rPr>
        <w:t>くことで</w:t>
      </w:r>
      <w:r w:rsidRPr="00C507D7">
        <w:rPr>
          <w:rFonts w:ascii="ＭＳ Ｐ明朝" w:eastAsia="ＭＳ Ｐ明朝" w:hAnsi="ＭＳ Ｐ明朝" w:hint="eastAsia"/>
          <w:sz w:val="22"/>
          <w:u w:val="single"/>
        </w:rPr>
        <w:t>腹痛や発熱</w:t>
      </w:r>
      <w:r w:rsidRPr="00C507D7">
        <w:rPr>
          <w:rFonts w:ascii="ＭＳ Ｐ明朝" w:eastAsia="ＭＳ Ｐ明朝" w:hAnsi="ＭＳ Ｐ明朝" w:hint="eastAsia"/>
          <w:sz w:val="22"/>
        </w:rPr>
        <w:t>が生じます。</w:t>
      </w:r>
    </w:p>
    <w:p w14:paraId="7494DDE9" w14:textId="59E1FBDD" w:rsidR="00937821" w:rsidRPr="00C507D7" w:rsidRDefault="00937821" w:rsidP="0073435E">
      <w:pPr>
        <w:ind w:leftChars="300" w:left="630"/>
        <w:rPr>
          <w:rFonts w:ascii="ＭＳ Ｐ明朝" w:eastAsia="ＭＳ Ｐ明朝" w:hAnsi="ＭＳ Ｐ明朝"/>
          <w:sz w:val="22"/>
        </w:rPr>
      </w:pPr>
      <w:r w:rsidRPr="00C507D7">
        <w:rPr>
          <w:rFonts w:ascii="ＭＳ Ｐ明朝" w:eastAsia="ＭＳ Ｐ明朝" w:hAnsi="ＭＳ Ｐ明朝" w:hint="eastAsia"/>
          <w:b/>
          <w:bCs/>
          <w:sz w:val="22"/>
        </w:rPr>
        <w:t>腹膜炎をおこし、命にかかわる可能性がある</w:t>
      </w:r>
      <w:r w:rsidRPr="00C507D7">
        <w:rPr>
          <w:rFonts w:ascii="ＭＳ Ｐ明朝" w:eastAsia="ＭＳ Ｐ明朝" w:hAnsi="ＭＳ Ｐ明朝" w:hint="eastAsia"/>
          <w:sz w:val="22"/>
        </w:rPr>
        <w:t>ため、</w:t>
      </w:r>
      <w:r w:rsidRPr="00C507D7">
        <w:rPr>
          <w:rFonts w:ascii="ＭＳ Ｐ明朝" w:eastAsia="ＭＳ Ｐ明朝" w:hAnsi="ＭＳ Ｐ明朝" w:hint="eastAsia"/>
          <w:b/>
          <w:bCs/>
          <w:sz w:val="22"/>
        </w:rPr>
        <w:t>開腹による緊急外科手術が必要</w:t>
      </w:r>
      <w:r w:rsidRPr="00C507D7">
        <w:rPr>
          <w:rFonts w:ascii="ＭＳ Ｐ明朝" w:eastAsia="ＭＳ Ｐ明朝" w:hAnsi="ＭＳ Ｐ明朝" w:hint="eastAsia"/>
          <w:sz w:val="22"/>
        </w:rPr>
        <w:t>とな</w:t>
      </w:r>
      <w:r w:rsidR="00881134" w:rsidRPr="00C507D7">
        <w:rPr>
          <w:rFonts w:ascii="ＭＳ Ｐ明朝" w:eastAsia="ＭＳ Ｐ明朝" w:hAnsi="ＭＳ Ｐ明朝" w:hint="eastAsia"/>
          <w:sz w:val="22"/>
        </w:rPr>
        <w:t>ります</w:t>
      </w:r>
      <w:r w:rsidRPr="00C507D7">
        <w:rPr>
          <w:rFonts w:ascii="ＭＳ Ｐ明朝" w:eastAsia="ＭＳ Ｐ明朝" w:hAnsi="ＭＳ Ｐ明朝" w:hint="eastAsia"/>
          <w:sz w:val="22"/>
        </w:rPr>
        <w:t>。</w:t>
      </w:r>
    </w:p>
    <w:p w14:paraId="4D40B653" w14:textId="77777777" w:rsidR="00F62D49" w:rsidRPr="00C507D7" w:rsidRDefault="00F62D49" w:rsidP="0073435E">
      <w:pPr>
        <w:ind w:leftChars="300" w:left="630"/>
        <w:rPr>
          <w:rFonts w:ascii="ＭＳ Ｐ明朝" w:eastAsia="ＭＳ Ｐ明朝" w:hAnsi="メイリオ"/>
          <w:sz w:val="22"/>
        </w:rPr>
      </w:pPr>
      <w:r w:rsidRPr="00C507D7">
        <w:rPr>
          <w:rFonts w:ascii="ＭＳ Ｐ明朝" w:eastAsia="ＭＳ Ｐ明朝" w:hAnsi="メイリオ" w:hint="eastAsia"/>
          <w:sz w:val="22"/>
        </w:rPr>
        <w:t>その他のまれな偶発症、予測できない偶発症により、輸血や緊急手術などが必要になることがあり、</w:t>
      </w:r>
    </w:p>
    <w:p w14:paraId="469F5C3A" w14:textId="77777777" w:rsidR="00F62D49" w:rsidRPr="00C507D7" w:rsidRDefault="00F62D49" w:rsidP="0073435E">
      <w:pPr>
        <w:ind w:leftChars="300" w:left="630"/>
        <w:rPr>
          <w:rFonts w:ascii="ＭＳ Ｐ明朝" w:eastAsia="ＭＳ Ｐ明朝" w:hAnsi="メイリオ"/>
          <w:sz w:val="22"/>
        </w:rPr>
      </w:pPr>
      <w:r w:rsidRPr="00C507D7">
        <w:rPr>
          <w:rFonts w:ascii="ＭＳ Ｐ明朝" w:eastAsia="ＭＳ Ｐ明朝" w:hAnsi="メイリオ" w:hint="eastAsia"/>
          <w:sz w:val="22"/>
        </w:rPr>
        <w:t>重症化例では死亡報告もあります。</w:t>
      </w:r>
    </w:p>
    <w:p w14:paraId="6AA2013F" w14:textId="77777777" w:rsidR="00F62D49" w:rsidRPr="00C507D7" w:rsidRDefault="00F62D49" w:rsidP="0073435E">
      <w:pPr>
        <w:ind w:leftChars="300" w:left="630"/>
        <w:rPr>
          <w:rFonts w:ascii="ＭＳ Ｐ明朝" w:eastAsia="ＭＳ Ｐ明朝" w:hAnsi="メイリオ"/>
          <w:b/>
          <w:bCs/>
          <w:sz w:val="22"/>
        </w:rPr>
      </w:pPr>
      <w:r w:rsidRPr="00C507D7">
        <w:rPr>
          <w:rFonts w:ascii="ＭＳ Ｐ明朝" w:eastAsia="ＭＳ Ｐ明朝" w:hAnsi="メイリオ" w:hint="eastAsia"/>
          <w:sz w:val="22"/>
        </w:rPr>
        <w:t>これらの</w:t>
      </w:r>
      <w:r w:rsidRPr="00C507D7">
        <w:rPr>
          <w:rFonts w:ascii="ＭＳ Ｐ明朝" w:eastAsia="ＭＳ Ｐ明朝" w:hAnsi="メイリオ" w:hint="eastAsia"/>
          <w:b/>
          <w:bCs/>
          <w:sz w:val="22"/>
        </w:rPr>
        <w:t>偶発症や副作用に対して細心の注意を払い、万一発生した場合はその対応に尽力致します。</w:t>
      </w:r>
    </w:p>
    <w:p w14:paraId="6416C878" w14:textId="77777777" w:rsidR="00F62D49" w:rsidRPr="00C507D7" w:rsidRDefault="00F62D49" w:rsidP="0073435E">
      <w:pPr>
        <w:ind w:leftChars="300" w:left="630"/>
        <w:rPr>
          <w:rFonts w:ascii="ＭＳ Ｐ明朝" w:eastAsia="ＭＳ Ｐ明朝" w:hAnsi="メイリオ"/>
          <w:b/>
          <w:bCs/>
          <w:sz w:val="22"/>
          <w:u w:val="single"/>
        </w:rPr>
      </w:pPr>
      <w:r w:rsidRPr="00C507D7">
        <w:rPr>
          <w:rFonts w:ascii="ＭＳ Ｐ明朝" w:eastAsia="ＭＳ Ｐ明朝" w:hAnsi="メイリオ" w:hint="eastAsia"/>
          <w:b/>
          <w:bCs/>
          <w:sz w:val="22"/>
          <w:u w:val="single"/>
        </w:rPr>
        <w:t>ただし、その場合の費用は通常の保険診療となることはご了承ください。</w:t>
      </w:r>
    </w:p>
    <w:p w14:paraId="34FB7D09" w14:textId="6CCC3822" w:rsidR="009B693F" w:rsidRPr="00C507D7" w:rsidRDefault="009B693F" w:rsidP="00C507D7">
      <w:pPr>
        <w:rPr>
          <w:rFonts w:ascii="ＭＳ Ｐ明朝" w:eastAsia="ＭＳ Ｐ明朝" w:hAnsi="ＭＳ Ｐ明朝"/>
          <w:sz w:val="22"/>
        </w:rPr>
      </w:pPr>
    </w:p>
    <w:p w14:paraId="44ECBF98" w14:textId="317FA33B" w:rsidR="00F62D49" w:rsidRPr="00C507D7" w:rsidRDefault="00F62D49" w:rsidP="00C507D7">
      <w:pPr>
        <w:widowControl/>
        <w:spacing w:line="360" w:lineRule="auto"/>
        <w:jc w:val="left"/>
        <w:rPr>
          <w:rFonts w:ascii="ＭＳ Ｐ明朝" w:eastAsia="ＭＳ Ｐ明朝" w:hAnsi="メイリオ"/>
          <w:b/>
          <w:bCs/>
          <w:sz w:val="24"/>
          <w:szCs w:val="24"/>
        </w:rPr>
      </w:pPr>
      <w:r w:rsidRPr="00C507D7">
        <w:rPr>
          <w:rFonts w:ascii="ＭＳ Ｐ明朝" w:eastAsia="ＭＳ Ｐ明朝" w:hAnsi="メイリオ" w:hint="eastAsia"/>
          <w:b/>
          <w:bCs/>
          <w:sz w:val="24"/>
          <w:szCs w:val="24"/>
        </w:rPr>
        <w:t>【内視鏡治療における抗血栓薬（血をさらさらにする薬）の取扱いについて】</w:t>
      </w:r>
    </w:p>
    <w:p w14:paraId="090E0D52" w14:textId="77777777" w:rsidR="00F62D49" w:rsidRPr="00C507D7" w:rsidRDefault="00F62D49" w:rsidP="0073435E">
      <w:pPr>
        <w:ind w:leftChars="100" w:left="210"/>
        <w:rPr>
          <w:rFonts w:ascii="ＭＳ Ｐ明朝" w:eastAsia="ＭＳ Ｐ明朝" w:hAnsi="メイリオ"/>
          <w:sz w:val="22"/>
        </w:rPr>
      </w:pPr>
      <w:bookmarkStart w:id="2" w:name="_Hlk137981466"/>
      <w:r w:rsidRPr="00C507D7">
        <w:rPr>
          <w:rFonts w:ascii="ＭＳ Ｐ明朝" w:eastAsia="ＭＳ Ｐ明朝" w:hAnsi="メイリオ" w:hint="eastAsia"/>
          <w:sz w:val="22"/>
        </w:rPr>
        <w:t>『抗血栓薬服用者に対する消化器内視鏡診療ガイドライン』に準じて、ポリープ切除を行う際には</w:t>
      </w:r>
    </w:p>
    <w:p w14:paraId="54F01C2E" w14:textId="77777777" w:rsidR="00F62D49" w:rsidRPr="00C507D7" w:rsidRDefault="00F62D49" w:rsidP="0073435E">
      <w:pPr>
        <w:spacing w:afterLines="50" w:after="180"/>
        <w:ind w:leftChars="100" w:left="210"/>
        <w:rPr>
          <w:rFonts w:ascii="ＭＳ Ｐ明朝" w:eastAsia="ＭＳ Ｐ明朝" w:hAnsi="メイリオ"/>
          <w:sz w:val="22"/>
          <w:u w:val="single"/>
        </w:rPr>
      </w:pPr>
      <w:r w:rsidRPr="00C507D7">
        <w:rPr>
          <w:rFonts w:ascii="ＭＳ Ｐ明朝" w:eastAsia="ＭＳ Ｐ明朝" w:hAnsi="メイリオ" w:hint="eastAsia"/>
          <w:sz w:val="22"/>
          <w:u w:val="single"/>
        </w:rPr>
        <w:t>抗血栓薬の休薬が必要です。</w:t>
      </w:r>
    </w:p>
    <w:p w14:paraId="459CE085" w14:textId="5ADA34BB" w:rsidR="00F62D49" w:rsidRPr="0073435E" w:rsidRDefault="00F62D49" w:rsidP="0073435E">
      <w:pPr>
        <w:pStyle w:val="a7"/>
        <w:numPr>
          <w:ilvl w:val="0"/>
          <w:numId w:val="11"/>
        </w:numPr>
        <w:spacing w:afterLines="50" w:after="180"/>
        <w:ind w:leftChars="100" w:left="630"/>
        <w:rPr>
          <w:rFonts w:ascii="ＭＳ Ｐ明朝" w:eastAsia="ＭＳ Ｐ明朝" w:hAnsi="メイリオ"/>
          <w:b/>
          <w:bCs/>
          <w:sz w:val="22"/>
          <w:u w:val="single"/>
        </w:rPr>
      </w:pPr>
      <w:r w:rsidRPr="00C507D7">
        <w:rPr>
          <w:rFonts w:ascii="ＭＳ Ｐ明朝" w:eastAsia="ＭＳ Ｐ明朝" w:hAnsi="メイリオ" w:hint="eastAsia"/>
          <w:sz w:val="22"/>
          <w:u w:val="single"/>
        </w:rPr>
        <w:t>内服している薬の種類により、</w:t>
      </w:r>
      <w:r w:rsidRPr="00C507D7">
        <w:rPr>
          <w:rFonts w:ascii="ＭＳ Ｐ明朝" w:eastAsia="ＭＳ Ｐ明朝" w:hAnsi="メイリオ" w:hint="eastAsia"/>
          <w:b/>
          <w:bCs/>
          <w:sz w:val="22"/>
          <w:u w:val="single"/>
        </w:rPr>
        <w:t>休薬期間の違いや別の薬への変更（置換）</w:t>
      </w:r>
      <w:bookmarkEnd w:id="2"/>
      <w:r w:rsidRPr="00C507D7">
        <w:rPr>
          <w:rFonts w:ascii="ＭＳ Ｐ明朝" w:eastAsia="ＭＳ Ｐ明朝" w:hAnsi="メイリオ" w:hint="eastAsia"/>
          <w:b/>
          <w:bCs/>
          <w:sz w:val="22"/>
          <w:u w:val="single"/>
        </w:rPr>
        <w:t>など</w:t>
      </w:r>
      <w:r w:rsidR="00D221F2" w:rsidRPr="00C507D7">
        <w:rPr>
          <w:rFonts w:ascii="ＭＳ Ｐ明朝" w:eastAsia="ＭＳ Ｐ明朝" w:hAnsi="メイリオ" w:hint="eastAsia"/>
          <w:b/>
          <w:bCs/>
          <w:sz w:val="22"/>
          <w:u w:val="single"/>
        </w:rPr>
        <w:t>、</w:t>
      </w:r>
      <w:r w:rsidRPr="00C507D7">
        <w:rPr>
          <w:rFonts w:ascii="ＭＳ Ｐ明朝" w:eastAsia="ＭＳ Ｐ明朝" w:hAnsi="メイリオ" w:hint="eastAsia"/>
          <w:b/>
          <w:bCs/>
          <w:sz w:val="22"/>
          <w:u w:val="single"/>
        </w:rPr>
        <w:t>対応が変わるため</w:t>
      </w:r>
      <w:r w:rsidRPr="0073435E">
        <w:rPr>
          <w:rFonts w:ascii="ＭＳ Ｐ明朝" w:eastAsia="ＭＳ Ｐ明朝" w:hAnsi="メイリオ" w:hint="eastAsia"/>
          <w:b/>
          <w:bCs/>
          <w:sz w:val="22"/>
          <w:u w:val="single"/>
        </w:rPr>
        <w:t>検査前の説明時に必ず確認</w:t>
      </w:r>
      <w:r w:rsidRPr="0073435E">
        <w:rPr>
          <w:rFonts w:ascii="ＭＳ Ｐ明朝" w:eastAsia="ＭＳ Ｐ明朝" w:hAnsi="メイリオ" w:hint="eastAsia"/>
          <w:sz w:val="22"/>
          <w:u w:val="single"/>
        </w:rPr>
        <w:t>してください。</w:t>
      </w:r>
    </w:p>
    <w:p w14:paraId="71926516" w14:textId="4E3D54EC" w:rsidR="00F62D49" w:rsidRDefault="00F62D49" w:rsidP="0073435E">
      <w:pPr>
        <w:pStyle w:val="a7"/>
        <w:numPr>
          <w:ilvl w:val="0"/>
          <w:numId w:val="11"/>
        </w:numPr>
        <w:ind w:leftChars="100" w:left="630"/>
        <w:rPr>
          <w:rFonts w:ascii="ＭＳ Ｐ明朝" w:eastAsia="ＭＳ Ｐ明朝" w:hAnsi="メイリオ"/>
          <w:sz w:val="22"/>
        </w:rPr>
      </w:pPr>
      <w:r w:rsidRPr="00C507D7">
        <w:rPr>
          <w:rFonts w:ascii="ＭＳ Ｐ明朝" w:eastAsia="ＭＳ Ｐ明朝" w:hAnsi="メイリオ" w:hint="eastAsia"/>
          <w:sz w:val="22"/>
          <w:u w:val="single"/>
        </w:rPr>
        <w:t>抗血栓薬の不適切な休薬は脳梗塞や心筋梗塞などの血栓塞栓症が生じる可能性</w:t>
      </w:r>
      <w:r w:rsidRPr="00C507D7">
        <w:rPr>
          <w:rFonts w:ascii="ＭＳ Ｐ明朝" w:eastAsia="ＭＳ Ｐ明朝" w:hAnsi="メイリオ" w:hint="eastAsia"/>
          <w:sz w:val="22"/>
        </w:rPr>
        <w:t>がありますので、独断での休薬はおやめください。</w:t>
      </w:r>
    </w:p>
    <w:p w14:paraId="627DC414" w14:textId="77777777" w:rsidR="00C507D7" w:rsidRPr="00C507D7" w:rsidRDefault="00C507D7" w:rsidP="00C507D7">
      <w:pPr>
        <w:rPr>
          <w:rFonts w:ascii="ＭＳ Ｐ明朝" w:eastAsia="ＭＳ Ｐ明朝" w:hAnsi="メイリオ"/>
          <w:sz w:val="22"/>
        </w:rPr>
      </w:pPr>
    </w:p>
    <w:p w14:paraId="03103E31" w14:textId="77777777" w:rsidR="00C10EAC" w:rsidRPr="00C507D7" w:rsidRDefault="00C10EAC" w:rsidP="00C507D7">
      <w:pPr>
        <w:spacing w:line="360" w:lineRule="auto"/>
        <w:rPr>
          <w:rFonts w:ascii="ＭＳ Ｐ明朝" w:eastAsia="ＭＳ Ｐ明朝" w:hAnsi="メイリオ"/>
          <w:b/>
          <w:bCs/>
          <w:sz w:val="24"/>
          <w:szCs w:val="24"/>
        </w:rPr>
      </w:pPr>
      <w:r w:rsidRPr="00C507D7">
        <w:rPr>
          <w:rFonts w:ascii="ＭＳ Ｐ明朝" w:eastAsia="ＭＳ Ｐ明朝" w:hAnsi="メイリオ" w:hint="eastAsia"/>
          <w:b/>
          <w:bCs/>
          <w:sz w:val="24"/>
          <w:szCs w:val="24"/>
        </w:rPr>
        <w:t>【その他】</w:t>
      </w:r>
    </w:p>
    <w:p w14:paraId="21EFAEC3" w14:textId="79E5A2F1" w:rsidR="00C10EAC" w:rsidRDefault="00C10EAC" w:rsidP="0073435E">
      <w:pPr>
        <w:ind w:leftChars="100" w:left="210"/>
        <w:rPr>
          <w:rFonts w:ascii="ＭＳ Ｐ明朝" w:eastAsia="ＭＳ Ｐ明朝" w:hAnsi="メイリオ"/>
          <w:sz w:val="22"/>
        </w:rPr>
      </w:pPr>
      <w:r w:rsidRPr="00C507D7">
        <w:rPr>
          <w:rFonts w:ascii="ＭＳ Ｐ明朝" w:eastAsia="ＭＳ Ｐ明朝" w:hAnsi="メイリオ" w:hint="eastAsia"/>
          <w:sz w:val="22"/>
        </w:rPr>
        <w:t>医学研究（治療内容の研究・学会発表など）で、治療の結果を個人が特定されないような形で、発表させていただくことがあります。ご希望されない場合には</w:t>
      </w:r>
      <w:r w:rsidRPr="00C507D7">
        <w:rPr>
          <w:rFonts w:ascii="ＭＳ Ｐ明朝" w:eastAsia="ＭＳ Ｐ明朝" w:hAnsi="メイリオ" w:cs="Arial" w:hint="eastAsia"/>
          <w:sz w:val="22"/>
        </w:rPr>
        <w:t>お申し出ください</w:t>
      </w:r>
      <w:r w:rsidRPr="00C507D7">
        <w:rPr>
          <w:rFonts w:ascii="ＭＳ Ｐ明朝" w:eastAsia="ＭＳ Ｐ明朝" w:hAnsi="メイリオ" w:hint="eastAsia"/>
          <w:sz w:val="22"/>
        </w:rPr>
        <w:t>。</w:t>
      </w:r>
    </w:p>
    <w:p w14:paraId="5E5B8524" w14:textId="77777777" w:rsidR="0073435E" w:rsidRDefault="0073435E" w:rsidP="0073435E">
      <w:pPr>
        <w:ind w:leftChars="100" w:left="210"/>
        <w:rPr>
          <w:rFonts w:ascii="ＭＳ Ｐ明朝" w:eastAsia="ＭＳ Ｐ明朝" w:hAnsi="メイリオ"/>
          <w:sz w:val="22"/>
        </w:rPr>
      </w:pPr>
    </w:p>
    <w:p w14:paraId="0CDF44B2" w14:textId="77777777" w:rsidR="0073435E" w:rsidRPr="00C507D7" w:rsidRDefault="0073435E" w:rsidP="0073435E">
      <w:pPr>
        <w:ind w:leftChars="100" w:left="210"/>
        <w:rPr>
          <w:rFonts w:ascii="ＭＳ Ｐ明朝" w:eastAsia="ＭＳ Ｐ明朝" w:hAnsi="メイリオ"/>
          <w:sz w:val="22"/>
        </w:rPr>
      </w:pPr>
    </w:p>
    <w:p w14:paraId="6ABBCDEB" w14:textId="77777777" w:rsidR="00D221F2" w:rsidRPr="00D30CA6" w:rsidRDefault="00D221F2" w:rsidP="00D221F2">
      <w:pPr>
        <w:jc w:val="right"/>
        <w:rPr>
          <w:rFonts w:ascii="ＭＳ Ｐ明朝" w:eastAsia="ＭＳ Ｐ明朝" w:hAnsi="メイリオ"/>
          <w:sz w:val="16"/>
          <w:szCs w:val="16"/>
        </w:rPr>
      </w:pPr>
      <w:r w:rsidRPr="00D30CA6">
        <w:rPr>
          <w:rFonts w:ascii="ＭＳ Ｐ明朝" w:eastAsia="ＭＳ Ｐ明朝" w:hAnsi="メイリオ" w:hint="eastAsia"/>
          <w:sz w:val="16"/>
          <w:szCs w:val="16"/>
        </w:rPr>
        <w:t>ツカザキ病院　消化器内科</w:t>
      </w:r>
    </w:p>
    <w:p w14:paraId="41D7AD5A" w14:textId="77777777" w:rsidR="00D221F2" w:rsidRPr="00D30CA6" w:rsidRDefault="00D221F2" w:rsidP="00D221F2">
      <w:pPr>
        <w:jc w:val="right"/>
        <w:rPr>
          <w:rFonts w:ascii="ＭＳ Ｐ明朝" w:eastAsia="ＭＳ Ｐ明朝" w:hAnsi="メイリオ"/>
          <w:sz w:val="16"/>
          <w:szCs w:val="16"/>
        </w:rPr>
      </w:pPr>
      <w:r w:rsidRPr="00D30CA6">
        <w:rPr>
          <w:rFonts w:ascii="ＭＳ Ｐ明朝" w:eastAsia="ＭＳ Ｐ明朝" w:hAnsi="メイリオ" w:hint="eastAsia"/>
          <w:sz w:val="16"/>
          <w:szCs w:val="16"/>
        </w:rPr>
        <w:t xml:space="preserve">　　　　　　　　　内視鏡センター</w:t>
      </w:r>
    </w:p>
    <w:p w14:paraId="316AD6B6" w14:textId="19ABC3E3" w:rsidR="00D221F2" w:rsidRPr="00ED2714" w:rsidRDefault="00D221F2" w:rsidP="00ED2714">
      <w:pPr>
        <w:jc w:val="right"/>
        <w:rPr>
          <w:rFonts w:ascii="ＭＳ Ｐ明朝" w:eastAsia="ＭＳ Ｐ明朝" w:hAnsi="メイリオ"/>
          <w:sz w:val="16"/>
          <w:szCs w:val="16"/>
        </w:rPr>
      </w:pPr>
      <w:r w:rsidRPr="00D30CA6">
        <w:rPr>
          <w:rFonts w:ascii="ＭＳ Ｐ明朝" w:eastAsia="ＭＳ Ｐ明朝" w:hAnsi="メイリオ" w:hint="eastAsia"/>
          <w:sz w:val="16"/>
          <w:szCs w:val="16"/>
        </w:rPr>
        <w:t>2</w:t>
      </w:r>
      <w:r w:rsidRPr="00D30CA6">
        <w:rPr>
          <w:rFonts w:ascii="ＭＳ Ｐ明朝" w:eastAsia="ＭＳ Ｐ明朝" w:hAnsi="メイリオ"/>
          <w:sz w:val="16"/>
          <w:szCs w:val="16"/>
        </w:rPr>
        <w:t>024</w:t>
      </w:r>
      <w:r w:rsidRPr="00D30CA6">
        <w:rPr>
          <w:rFonts w:ascii="ＭＳ Ｐ明朝" w:eastAsia="ＭＳ Ｐ明朝" w:hAnsi="メイリオ" w:hint="eastAsia"/>
          <w:sz w:val="16"/>
          <w:szCs w:val="16"/>
        </w:rPr>
        <w:t>年7月</w:t>
      </w:r>
      <w:r w:rsidRPr="00D30CA6">
        <w:rPr>
          <w:rFonts w:ascii="ＭＳ Ｐ明朝" w:eastAsia="ＭＳ Ｐ明朝" w:hAnsi="メイリオ"/>
          <w:sz w:val="16"/>
          <w:szCs w:val="16"/>
        </w:rPr>
        <w:t>22</w:t>
      </w:r>
      <w:r w:rsidRPr="00D30CA6">
        <w:rPr>
          <w:rFonts w:ascii="ＭＳ Ｐ明朝" w:eastAsia="ＭＳ Ｐ明朝" w:hAnsi="メイリオ" w:hint="eastAsia"/>
          <w:sz w:val="16"/>
          <w:szCs w:val="16"/>
        </w:rPr>
        <w:t>日改訂</w:t>
      </w:r>
    </w:p>
    <w:sectPr w:rsidR="00D221F2" w:rsidRPr="00ED2714" w:rsidSect="00CF24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36ACD" w14:textId="77777777" w:rsidR="0034325E" w:rsidRDefault="0034325E" w:rsidP="00354ACD">
      <w:r>
        <w:separator/>
      </w:r>
    </w:p>
  </w:endnote>
  <w:endnote w:type="continuationSeparator" w:id="0">
    <w:p w14:paraId="4DEE7D5B" w14:textId="77777777" w:rsidR="0034325E" w:rsidRDefault="0034325E" w:rsidP="003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DE1C" w14:textId="77777777" w:rsidR="0034325E" w:rsidRDefault="0034325E" w:rsidP="00354ACD">
      <w:r>
        <w:separator/>
      </w:r>
    </w:p>
  </w:footnote>
  <w:footnote w:type="continuationSeparator" w:id="0">
    <w:p w14:paraId="7E404E3E" w14:textId="77777777" w:rsidR="0034325E" w:rsidRDefault="0034325E" w:rsidP="0035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32D9"/>
    <w:multiLevelType w:val="hybridMultilevel"/>
    <w:tmpl w:val="FA22A4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F7BFB"/>
    <w:multiLevelType w:val="hybridMultilevel"/>
    <w:tmpl w:val="5D981AC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46E79"/>
    <w:multiLevelType w:val="hybridMultilevel"/>
    <w:tmpl w:val="4004311E"/>
    <w:lvl w:ilvl="0" w:tplc="0409000B">
      <w:start w:val="1"/>
      <w:numFmt w:val="bullet"/>
      <w:lvlText w:val=""/>
      <w:lvlJc w:val="left"/>
      <w:pPr>
        <w:ind w:left="420" w:hanging="420"/>
      </w:pPr>
      <w:rPr>
        <w:rFonts w:ascii="Wingdings" w:hAnsi="Wingdings" w:hint="default"/>
      </w:rPr>
    </w:lvl>
    <w:lvl w:ilvl="1" w:tplc="AD0899C2">
      <w:numFmt w:val="bullet"/>
      <w:lvlText w:val="・"/>
      <w:lvlJc w:val="left"/>
      <w:pPr>
        <w:ind w:left="780" w:hanging="360"/>
      </w:pPr>
      <w:rPr>
        <w:rFonts w:ascii="ＭＳ Ｐ明朝" w:eastAsia="ＭＳ Ｐ明朝" w:hAnsi="ＭＳ Ｐ明朝" w:cstheme="minorBidi" w:hint="eastAsia"/>
        <w:u w:val="singl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255587"/>
    <w:multiLevelType w:val="hybridMultilevel"/>
    <w:tmpl w:val="54B653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6F798C"/>
    <w:multiLevelType w:val="hybridMultilevel"/>
    <w:tmpl w:val="A5F8BB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BD0BCA"/>
    <w:multiLevelType w:val="hybridMultilevel"/>
    <w:tmpl w:val="44EC93D6"/>
    <w:lvl w:ilvl="0" w:tplc="62583C0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1907D3"/>
    <w:multiLevelType w:val="hybridMultilevel"/>
    <w:tmpl w:val="D4B6F97C"/>
    <w:lvl w:ilvl="0" w:tplc="13761A30">
      <w:start w:val="1"/>
      <w:numFmt w:val="decimalEnclosedCircle"/>
      <w:lvlText w:val="%1"/>
      <w:lvlJc w:val="left"/>
      <w:pPr>
        <w:ind w:left="360" w:hanging="360"/>
      </w:pPr>
      <w:rPr>
        <w:rFonts w:hint="default"/>
      </w:rPr>
    </w:lvl>
    <w:lvl w:ilvl="1" w:tplc="C4A235EA">
      <w:start w:val="3"/>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B80E29"/>
    <w:multiLevelType w:val="hybridMultilevel"/>
    <w:tmpl w:val="2752F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1826147"/>
    <w:multiLevelType w:val="hybridMultilevel"/>
    <w:tmpl w:val="2CA2993E"/>
    <w:lvl w:ilvl="0" w:tplc="51EEA1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CB5CA3"/>
    <w:multiLevelType w:val="hybridMultilevel"/>
    <w:tmpl w:val="F3FCB6A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7E44781"/>
    <w:multiLevelType w:val="hybridMultilevel"/>
    <w:tmpl w:val="478ACF9C"/>
    <w:lvl w:ilvl="0" w:tplc="BB9C080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6C63C0"/>
    <w:multiLevelType w:val="hybridMultilevel"/>
    <w:tmpl w:val="A01CCFAC"/>
    <w:lvl w:ilvl="0" w:tplc="8BE68F9E">
      <w:start w:val="1"/>
      <w:numFmt w:val="decimalEnclosedCircle"/>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AF20B9"/>
    <w:multiLevelType w:val="hybridMultilevel"/>
    <w:tmpl w:val="151419D2"/>
    <w:lvl w:ilvl="0" w:tplc="3A2ADC4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5321568">
    <w:abstractNumId w:val="6"/>
  </w:num>
  <w:num w:numId="2" w16cid:durableId="855967956">
    <w:abstractNumId w:val="11"/>
  </w:num>
  <w:num w:numId="3" w16cid:durableId="203566771">
    <w:abstractNumId w:val="10"/>
  </w:num>
  <w:num w:numId="4" w16cid:durableId="765462721">
    <w:abstractNumId w:val="7"/>
  </w:num>
  <w:num w:numId="5" w16cid:durableId="194469345">
    <w:abstractNumId w:val="2"/>
  </w:num>
  <w:num w:numId="6" w16cid:durableId="2136561315">
    <w:abstractNumId w:val="4"/>
  </w:num>
  <w:num w:numId="7" w16cid:durableId="432943150">
    <w:abstractNumId w:val="9"/>
  </w:num>
  <w:num w:numId="8" w16cid:durableId="1891649251">
    <w:abstractNumId w:val="1"/>
  </w:num>
  <w:num w:numId="9" w16cid:durableId="1044712875">
    <w:abstractNumId w:val="0"/>
  </w:num>
  <w:num w:numId="10" w16cid:durableId="1377050613">
    <w:abstractNumId w:val="8"/>
  </w:num>
  <w:num w:numId="11" w16cid:durableId="2120752314">
    <w:abstractNumId w:val="3"/>
  </w:num>
  <w:num w:numId="12" w16cid:durableId="1674530401">
    <w:abstractNumId w:val="12"/>
  </w:num>
  <w:num w:numId="13" w16cid:durableId="69236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28"/>
    <w:rsid w:val="00006406"/>
    <w:rsid w:val="000601EC"/>
    <w:rsid w:val="0006160B"/>
    <w:rsid w:val="00071ED7"/>
    <w:rsid w:val="000738EB"/>
    <w:rsid w:val="0009027A"/>
    <w:rsid w:val="00096728"/>
    <w:rsid w:val="000A08ED"/>
    <w:rsid w:val="000D03FD"/>
    <w:rsid w:val="000E60F5"/>
    <w:rsid w:val="000E74EC"/>
    <w:rsid w:val="0014078A"/>
    <w:rsid w:val="001472E0"/>
    <w:rsid w:val="00181835"/>
    <w:rsid w:val="00185088"/>
    <w:rsid w:val="00186E18"/>
    <w:rsid w:val="0019723D"/>
    <w:rsid w:val="001A3276"/>
    <w:rsid w:val="001A5037"/>
    <w:rsid w:val="001A66BE"/>
    <w:rsid w:val="001C3390"/>
    <w:rsid w:val="001D0B34"/>
    <w:rsid w:val="001E2ED9"/>
    <w:rsid w:val="001F7313"/>
    <w:rsid w:val="00200176"/>
    <w:rsid w:val="00205B78"/>
    <w:rsid w:val="00214EC6"/>
    <w:rsid w:val="00220881"/>
    <w:rsid w:val="0024498D"/>
    <w:rsid w:val="00250346"/>
    <w:rsid w:val="002606A0"/>
    <w:rsid w:val="00271F99"/>
    <w:rsid w:val="002847CF"/>
    <w:rsid w:val="002A1CC1"/>
    <w:rsid w:val="002B4643"/>
    <w:rsid w:val="002C12DA"/>
    <w:rsid w:val="002C4001"/>
    <w:rsid w:val="002E00E8"/>
    <w:rsid w:val="002F362C"/>
    <w:rsid w:val="002F3A25"/>
    <w:rsid w:val="00300AC8"/>
    <w:rsid w:val="00326CD4"/>
    <w:rsid w:val="0034325E"/>
    <w:rsid w:val="00350905"/>
    <w:rsid w:val="00354ACD"/>
    <w:rsid w:val="003C2E3D"/>
    <w:rsid w:val="003D2B43"/>
    <w:rsid w:val="003D4E58"/>
    <w:rsid w:val="003E64EA"/>
    <w:rsid w:val="003F5EFE"/>
    <w:rsid w:val="00406682"/>
    <w:rsid w:val="004225E3"/>
    <w:rsid w:val="00425F6F"/>
    <w:rsid w:val="00431AE3"/>
    <w:rsid w:val="00452BF3"/>
    <w:rsid w:val="0045333B"/>
    <w:rsid w:val="004B4C96"/>
    <w:rsid w:val="0050241D"/>
    <w:rsid w:val="00524BF8"/>
    <w:rsid w:val="00525814"/>
    <w:rsid w:val="00527519"/>
    <w:rsid w:val="00551481"/>
    <w:rsid w:val="005704B2"/>
    <w:rsid w:val="00571300"/>
    <w:rsid w:val="005A3DAE"/>
    <w:rsid w:val="005D261B"/>
    <w:rsid w:val="005E3A13"/>
    <w:rsid w:val="005F3479"/>
    <w:rsid w:val="005F3587"/>
    <w:rsid w:val="00613E7B"/>
    <w:rsid w:val="00624729"/>
    <w:rsid w:val="0065284C"/>
    <w:rsid w:val="00671879"/>
    <w:rsid w:val="0067389D"/>
    <w:rsid w:val="00685AA8"/>
    <w:rsid w:val="00694A24"/>
    <w:rsid w:val="0073435E"/>
    <w:rsid w:val="00740078"/>
    <w:rsid w:val="007462CC"/>
    <w:rsid w:val="007639A2"/>
    <w:rsid w:val="00765662"/>
    <w:rsid w:val="007D1A34"/>
    <w:rsid w:val="00820E68"/>
    <w:rsid w:val="0082276B"/>
    <w:rsid w:val="00834D76"/>
    <w:rsid w:val="0083794F"/>
    <w:rsid w:val="0084541B"/>
    <w:rsid w:val="00845504"/>
    <w:rsid w:val="008476A8"/>
    <w:rsid w:val="008726D1"/>
    <w:rsid w:val="00881134"/>
    <w:rsid w:val="008E7A11"/>
    <w:rsid w:val="009039D3"/>
    <w:rsid w:val="009055AE"/>
    <w:rsid w:val="00937704"/>
    <w:rsid w:val="00937821"/>
    <w:rsid w:val="009431CF"/>
    <w:rsid w:val="009730D5"/>
    <w:rsid w:val="00975528"/>
    <w:rsid w:val="00975E83"/>
    <w:rsid w:val="00981796"/>
    <w:rsid w:val="009913AF"/>
    <w:rsid w:val="009A4ACD"/>
    <w:rsid w:val="009B693F"/>
    <w:rsid w:val="009C36F8"/>
    <w:rsid w:val="009E23DF"/>
    <w:rsid w:val="009E331A"/>
    <w:rsid w:val="009F10A7"/>
    <w:rsid w:val="009F54FE"/>
    <w:rsid w:val="00A34F6C"/>
    <w:rsid w:val="00A3574C"/>
    <w:rsid w:val="00A533E9"/>
    <w:rsid w:val="00A64809"/>
    <w:rsid w:val="00A73C1B"/>
    <w:rsid w:val="00A84BA6"/>
    <w:rsid w:val="00A84C25"/>
    <w:rsid w:val="00A969E7"/>
    <w:rsid w:val="00A976AC"/>
    <w:rsid w:val="00AC034B"/>
    <w:rsid w:val="00AF6ECB"/>
    <w:rsid w:val="00B01F06"/>
    <w:rsid w:val="00B2301D"/>
    <w:rsid w:val="00B34498"/>
    <w:rsid w:val="00B34586"/>
    <w:rsid w:val="00B54AB8"/>
    <w:rsid w:val="00B80532"/>
    <w:rsid w:val="00B84A3C"/>
    <w:rsid w:val="00B86248"/>
    <w:rsid w:val="00BC3616"/>
    <w:rsid w:val="00BC622C"/>
    <w:rsid w:val="00BF53C0"/>
    <w:rsid w:val="00C10EAC"/>
    <w:rsid w:val="00C26228"/>
    <w:rsid w:val="00C40A00"/>
    <w:rsid w:val="00C44F9E"/>
    <w:rsid w:val="00C45598"/>
    <w:rsid w:val="00C507D7"/>
    <w:rsid w:val="00C63511"/>
    <w:rsid w:val="00CC0C85"/>
    <w:rsid w:val="00CE549B"/>
    <w:rsid w:val="00CF0A65"/>
    <w:rsid w:val="00CF2497"/>
    <w:rsid w:val="00CF7FE1"/>
    <w:rsid w:val="00D221F2"/>
    <w:rsid w:val="00D423DA"/>
    <w:rsid w:val="00D70F7E"/>
    <w:rsid w:val="00D91609"/>
    <w:rsid w:val="00D967B1"/>
    <w:rsid w:val="00DF0C08"/>
    <w:rsid w:val="00DF496D"/>
    <w:rsid w:val="00E15F9B"/>
    <w:rsid w:val="00E21BC8"/>
    <w:rsid w:val="00E31532"/>
    <w:rsid w:val="00E96799"/>
    <w:rsid w:val="00EA2C0C"/>
    <w:rsid w:val="00ED2714"/>
    <w:rsid w:val="00EE40DB"/>
    <w:rsid w:val="00EE5FF3"/>
    <w:rsid w:val="00F02F94"/>
    <w:rsid w:val="00F06FDF"/>
    <w:rsid w:val="00F11105"/>
    <w:rsid w:val="00F114BC"/>
    <w:rsid w:val="00F34AAE"/>
    <w:rsid w:val="00F443F1"/>
    <w:rsid w:val="00F500CF"/>
    <w:rsid w:val="00F54965"/>
    <w:rsid w:val="00F62D49"/>
    <w:rsid w:val="00FA02BE"/>
    <w:rsid w:val="00FA5CCE"/>
    <w:rsid w:val="00FB1B52"/>
    <w:rsid w:val="00FB7EEA"/>
    <w:rsid w:val="00FD23CA"/>
    <w:rsid w:val="00FF4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28C2F"/>
  <w15:chartTrackingRefBased/>
  <w15:docId w15:val="{81960AD2-9DF4-470E-8FE6-A754073C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CD"/>
    <w:pPr>
      <w:tabs>
        <w:tab w:val="center" w:pos="4252"/>
        <w:tab w:val="right" w:pos="8504"/>
      </w:tabs>
      <w:snapToGrid w:val="0"/>
    </w:pPr>
  </w:style>
  <w:style w:type="character" w:customStyle="1" w:styleId="a4">
    <w:name w:val="ヘッダー (文字)"/>
    <w:basedOn w:val="a0"/>
    <w:link w:val="a3"/>
    <w:uiPriority w:val="99"/>
    <w:rsid w:val="00354ACD"/>
  </w:style>
  <w:style w:type="paragraph" w:styleId="a5">
    <w:name w:val="footer"/>
    <w:basedOn w:val="a"/>
    <w:link w:val="a6"/>
    <w:uiPriority w:val="99"/>
    <w:unhideWhenUsed/>
    <w:rsid w:val="00354ACD"/>
    <w:pPr>
      <w:tabs>
        <w:tab w:val="center" w:pos="4252"/>
        <w:tab w:val="right" w:pos="8504"/>
      </w:tabs>
      <w:snapToGrid w:val="0"/>
    </w:pPr>
  </w:style>
  <w:style w:type="character" w:customStyle="1" w:styleId="a6">
    <w:name w:val="フッター (文字)"/>
    <w:basedOn w:val="a0"/>
    <w:link w:val="a5"/>
    <w:uiPriority w:val="99"/>
    <w:rsid w:val="00354ACD"/>
  </w:style>
  <w:style w:type="paragraph" w:styleId="a7">
    <w:name w:val="List Paragraph"/>
    <w:basedOn w:val="a"/>
    <w:uiPriority w:val="34"/>
    <w:qFormat/>
    <w:rsid w:val="00B34498"/>
    <w:pPr>
      <w:ind w:leftChars="400" w:left="840"/>
    </w:pPr>
  </w:style>
  <w:style w:type="table" w:styleId="a8">
    <w:name w:val="Table Grid"/>
    <w:basedOn w:val="a1"/>
    <w:uiPriority w:val="39"/>
    <w:rsid w:val="00CF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B938-1C9C-41A4-980C-82BD4923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絵美子</dc:creator>
  <cp:keywords/>
  <dc:description/>
  <cp:lastModifiedBy>木村 太一</cp:lastModifiedBy>
  <cp:revision>26</cp:revision>
  <cp:lastPrinted>2024-08-20T07:07:00Z</cp:lastPrinted>
  <dcterms:created xsi:type="dcterms:W3CDTF">2024-07-21T01:52:00Z</dcterms:created>
  <dcterms:modified xsi:type="dcterms:W3CDTF">2024-11-28T02:15:00Z</dcterms:modified>
</cp:coreProperties>
</file>